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96912" w:rsidRPr="00BC2036" w:rsidRDefault="00996912" w:rsidP="00996912">
      <w:pPr>
        <w:widowControl w:val="0"/>
        <w:autoSpaceDE w:val="0"/>
        <w:autoSpaceDN w:val="0"/>
        <w:adjustRightInd w:val="0"/>
        <w:spacing w:after="0"/>
        <w:ind w:left="1701" w:right="1610"/>
        <w:jc w:val="center"/>
        <w:rPr>
          <w:rFonts w:cs="Times New Roman"/>
          <w:sz w:val="32"/>
          <w:szCs w:val="32"/>
        </w:rPr>
      </w:pPr>
      <w:bookmarkStart w:id="0" w:name="_GoBack"/>
      <w:r w:rsidRPr="00BC2036">
        <w:rPr>
          <w:rFonts w:cs="Times New Roman"/>
          <w:sz w:val="32"/>
          <w:szCs w:val="32"/>
        </w:rPr>
        <w:t xml:space="preserve">Муниципальное бюджетное общеобразовательное учреждение </w:t>
      </w:r>
      <w:r w:rsidR="00B02D44" w:rsidRPr="00BC2036">
        <w:rPr>
          <w:rFonts w:cs="Times New Roman"/>
          <w:sz w:val="32"/>
          <w:szCs w:val="32"/>
        </w:rPr>
        <w:t xml:space="preserve">петрозаводского городского округа </w:t>
      </w:r>
      <w:r w:rsidRPr="00BC2036">
        <w:rPr>
          <w:rFonts w:cs="Times New Roman"/>
          <w:sz w:val="32"/>
          <w:szCs w:val="32"/>
        </w:rPr>
        <w:t>«Лицей № 40»</w:t>
      </w:r>
    </w:p>
    <w:bookmarkEnd w:id="0"/>
    <w:p w:rsidR="00996912" w:rsidRPr="00BC2036" w:rsidRDefault="00996912" w:rsidP="00996912">
      <w:pPr>
        <w:widowControl w:val="0"/>
        <w:autoSpaceDE w:val="0"/>
        <w:autoSpaceDN w:val="0"/>
        <w:adjustRightInd w:val="0"/>
        <w:spacing w:after="0"/>
        <w:ind w:left="1701" w:right="1610"/>
        <w:jc w:val="center"/>
        <w:rPr>
          <w:rFonts w:cs="Times New Roman"/>
          <w:sz w:val="32"/>
          <w:szCs w:val="32"/>
        </w:rPr>
      </w:pPr>
    </w:p>
    <w:p w:rsidR="00996912" w:rsidRPr="00BC2036" w:rsidRDefault="00996912" w:rsidP="00996912">
      <w:pPr>
        <w:widowControl w:val="0"/>
        <w:autoSpaceDE w:val="0"/>
        <w:autoSpaceDN w:val="0"/>
        <w:adjustRightInd w:val="0"/>
        <w:spacing w:after="0"/>
        <w:ind w:left="1985" w:right="1610"/>
        <w:jc w:val="center"/>
        <w:rPr>
          <w:rFonts w:cs="Times New Roman"/>
          <w:sz w:val="28"/>
          <w:szCs w:val="28"/>
        </w:rPr>
      </w:pPr>
    </w:p>
    <w:p w:rsidR="00996912" w:rsidRPr="00BC2036" w:rsidRDefault="00996912" w:rsidP="00996912">
      <w:pPr>
        <w:widowControl w:val="0"/>
        <w:autoSpaceDE w:val="0"/>
        <w:autoSpaceDN w:val="0"/>
        <w:adjustRightInd w:val="0"/>
        <w:spacing w:after="0"/>
        <w:ind w:left="1985" w:right="1610"/>
        <w:jc w:val="center"/>
        <w:rPr>
          <w:rFonts w:cs="Times New Roman"/>
          <w:sz w:val="28"/>
          <w:szCs w:val="28"/>
        </w:rPr>
      </w:pPr>
    </w:p>
    <w:p w:rsidR="00996912" w:rsidRPr="00BC2036" w:rsidRDefault="00996912" w:rsidP="00996912">
      <w:pPr>
        <w:widowControl w:val="0"/>
        <w:autoSpaceDE w:val="0"/>
        <w:autoSpaceDN w:val="0"/>
        <w:adjustRightInd w:val="0"/>
        <w:spacing w:after="0"/>
        <w:ind w:right="1610"/>
        <w:rPr>
          <w:rFonts w:cs="Times New Roman"/>
          <w:sz w:val="28"/>
          <w:szCs w:val="28"/>
        </w:rPr>
      </w:pPr>
    </w:p>
    <w:p w:rsidR="00996912" w:rsidRPr="00BC2036" w:rsidRDefault="00996912" w:rsidP="00996912">
      <w:pPr>
        <w:widowControl w:val="0"/>
        <w:autoSpaceDE w:val="0"/>
        <w:autoSpaceDN w:val="0"/>
        <w:adjustRightInd w:val="0"/>
        <w:spacing w:after="0"/>
        <w:ind w:left="1985" w:right="1610"/>
        <w:jc w:val="center"/>
        <w:rPr>
          <w:rFonts w:cs="Times New Roman"/>
          <w:sz w:val="40"/>
          <w:szCs w:val="40"/>
        </w:rPr>
      </w:pPr>
      <w:r w:rsidRPr="00BC2036">
        <w:rPr>
          <w:rFonts w:cs="Times New Roman"/>
          <w:sz w:val="40"/>
          <w:szCs w:val="40"/>
        </w:rPr>
        <w:t>Предрасположенность к зависимости от компьютерных игр</w:t>
      </w:r>
    </w:p>
    <w:p w:rsidR="00996912" w:rsidRPr="00BC2036" w:rsidRDefault="00996912" w:rsidP="00996912">
      <w:pPr>
        <w:widowControl w:val="0"/>
        <w:autoSpaceDE w:val="0"/>
        <w:autoSpaceDN w:val="0"/>
        <w:adjustRightInd w:val="0"/>
        <w:spacing w:after="0"/>
        <w:ind w:left="1985" w:right="1610"/>
        <w:jc w:val="center"/>
        <w:rPr>
          <w:rFonts w:cs="Times New Roman"/>
          <w:sz w:val="28"/>
          <w:szCs w:val="28"/>
        </w:rPr>
      </w:pPr>
    </w:p>
    <w:p w:rsidR="00996912" w:rsidRPr="00BC2036" w:rsidRDefault="00996912" w:rsidP="00996912">
      <w:pPr>
        <w:widowControl w:val="0"/>
        <w:autoSpaceDE w:val="0"/>
        <w:autoSpaceDN w:val="0"/>
        <w:adjustRightInd w:val="0"/>
        <w:spacing w:after="0"/>
        <w:ind w:left="1985" w:right="1610"/>
        <w:jc w:val="center"/>
        <w:rPr>
          <w:rFonts w:cs="Times New Roman"/>
          <w:sz w:val="28"/>
          <w:szCs w:val="28"/>
        </w:rPr>
      </w:pPr>
    </w:p>
    <w:p w:rsidR="00996912" w:rsidRPr="00BC2036" w:rsidRDefault="00996912" w:rsidP="00996912">
      <w:pPr>
        <w:widowControl w:val="0"/>
        <w:autoSpaceDE w:val="0"/>
        <w:autoSpaceDN w:val="0"/>
        <w:adjustRightInd w:val="0"/>
        <w:spacing w:after="0"/>
        <w:ind w:right="1610"/>
        <w:rPr>
          <w:rFonts w:cs="Times New Roman"/>
          <w:sz w:val="36"/>
          <w:szCs w:val="36"/>
        </w:rPr>
      </w:pPr>
    </w:p>
    <w:p w:rsidR="00996912" w:rsidRPr="00BC2036" w:rsidRDefault="00996912" w:rsidP="00B02D44">
      <w:pPr>
        <w:widowControl w:val="0"/>
        <w:tabs>
          <w:tab w:val="left" w:pos="8789"/>
        </w:tabs>
        <w:autoSpaceDE w:val="0"/>
        <w:autoSpaceDN w:val="0"/>
        <w:adjustRightInd w:val="0"/>
        <w:spacing w:after="0"/>
        <w:ind w:right="1610"/>
        <w:jc w:val="right"/>
        <w:rPr>
          <w:rFonts w:cs="Times New Roman"/>
          <w:sz w:val="36"/>
          <w:szCs w:val="36"/>
        </w:rPr>
      </w:pPr>
      <w:r w:rsidRPr="00BC2036">
        <w:rPr>
          <w:rFonts w:cs="Times New Roman"/>
          <w:sz w:val="36"/>
          <w:szCs w:val="36"/>
        </w:rPr>
        <w:t>Выполнил: ученик 10 «В» класса</w:t>
      </w:r>
    </w:p>
    <w:p w:rsidR="00996912" w:rsidRPr="00BC2036" w:rsidRDefault="00996912" w:rsidP="00B02D44">
      <w:pPr>
        <w:widowControl w:val="0"/>
        <w:tabs>
          <w:tab w:val="left" w:pos="8789"/>
        </w:tabs>
        <w:autoSpaceDE w:val="0"/>
        <w:autoSpaceDN w:val="0"/>
        <w:adjustRightInd w:val="0"/>
        <w:spacing w:after="0"/>
        <w:ind w:right="1610"/>
        <w:jc w:val="right"/>
        <w:rPr>
          <w:rFonts w:cs="Times New Roman"/>
          <w:sz w:val="36"/>
          <w:szCs w:val="36"/>
        </w:rPr>
      </w:pPr>
      <w:r w:rsidRPr="00BC2036">
        <w:rPr>
          <w:rFonts w:cs="Times New Roman"/>
          <w:sz w:val="36"/>
          <w:szCs w:val="36"/>
        </w:rPr>
        <w:t>Фокин Игорь</w:t>
      </w:r>
    </w:p>
    <w:p w:rsidR="00996912" w:rsidRPr="00BC2036" w:rsidRDefault="00996912" w:rsidP="00B02D44">
      <w:pPr>
        <w:widowControl w:val="0"/>
        <w:tabs>
          <w:tab w:val="left" w:pos="8789"/>
        </w:tabs>
        <w:autoSpaceDE w:val="0"/>
        <w:autoSpaceDN w:val="0"/>
        <w:adjustRightInd w:val="0"/>
        <w:spacing w:after="0"/>
        <w:ind w:left="1985" w:right="1610"/>
        <w:jc w:val="right"/>
        <w:rPr>
          <w:rFonts w:cs="Times New Roman"/>
          <w:sz w:val="36"/>
          <w:szCs w:val="36"/>
        </w:rPr>
      </w:pPr>
      <w:r w:rsidRPr="00BC2036">
        <w:rPr>
          <w:rFonts w:cs="Times New Roman"/>
          <w:sz w:val="36"/>
          <w:szCs w:val="36"/>
        </w:rPr>
        <w:t>Научный руководитель: У. С. Расторгуева-Галичихина</w:t>
      </w:r>
    </w:p>
    <w:p w:rsidR="00996912" w:rsidRPr="00BC2036" w:rsidRDefault="00996912" w:rsidP="00996912">
      <w:pPr>
        <w:widowControl w:val="0"/>
        <w:autoSpaceDE w:val="0"/>
        <w:autoSpaceDN w:val="0"/>
        <w:adjustRightInd w:val="0"/>
        <w:spacing w:after="0"/>
        <w:ind w:right="1610"/>
        <w:rPr>
          <w:rFonts w:cs="Times New Roman"/>
          <w:sz w:val="28"/>
          <w:szCs w:val="28"/>
        </w:rPr>
      </w:pPr>
    </w:p>
    <w:p w:rsidR="00996912" w:rsidRPr="00BC2036" w:rsidRDefault="00996912" w:rsidP="00996912">
      <w:pPr>
        <w:widowControl w:val="0"/>
        <w:autoSpaceDE w:val="0"/>
        <w:autoSpaceDN w:val="0"/>
        <w:adjustRightInd w:val="0"/>
        <w:spacing w:after="0"/>
        <w:ind w:right="1610"/>
        <w:rPr>
          <w:rFonts w:cs="Times New Roman"/>
          <w:sz w:val="28"/>
          <w:szCs w:val="28"/>
        </w:rPr>
      </w:pPr>
    </w:p>
    <w:p w:rsidR="00996912" w:rsidRPr="00BC2036" w:rsidRDefault="00996912" w:rsidP="00996912">
      <w:pPr>
        <w:widowControl w:val="0"/>
        <w:autoSpaceDE w:val="0"/>
        <w:autoSpaceDN w:val="0"/>
        <w:adjustRightInd w:val="0"/>
        <w:spacing w:after="0"/>
        <w:ind w:right="1610"/>
        <w:rPr>
          <w:rFonts w:cs="Times New Roman"/>
          <w:sz w:val="28"/>
          <w:szCs w:val="28"/>
        </w:rPr>
      </w:pPr>
    </w:p>
    <w:p w:rsidR="00996912" w:rsidRPr="00BC2036" w:rsidRDefault="00996912" w:rsidP="00996912">
      <w:pPr>
        <w:widowControl w:val="0"/>
        <w:autoSpaceDE w:val="0"/>
        <w:autoSpaceDN w:val="0"/>
        <w:adjustRightInd w:val="0"/>
        <w:spacing w:after="0"/>
        <w:ind w:right="1610"/>
        <w:rPr>
          <w:rFonts w:cs="Times New Roman"/>
          <w:sz w:val="28"/>
          <w:szCs w:val="28"/>
        </w:rPr>
      </w:pPr>
    </w:p>
    <w:p w:rsidR="00996912" w:rsidRPr="00BC2036" w:rsidRDefault="00996912" w:rsidP="00996912">
      <w:pPr>
        <w:widowControl w:val="0"/>
        <w:autoSpaceDE w:val="0"/>
        <w:autoSpaceDN w:val="0"/>
        <w:adjustRightInd w:val="0"/>
        <w:spacing w:after="0"/>
        <w:ind w:left="1985" w:right="1610"/>
        <w:jc w:val="center"/>
        <w:rPr>
          <w:rFonts w:cs="Times New Roman"/>
          <w:szCs w:val="24"/>
        </w:rPr>
      </w:pPr>
    </w:p>
    <w:p w:rsidR="00B02D44" w:rsidRPr="00BC2036" w:rsidRDefault="00B02D44" w:rsidP="00996912">
      <w:pPr>
        <w:widowControl w:val="0"/>
        <w:autoSpaceDE w:val="0"/>
        <w:autoSpaceDN w:val="0"/>
        <w:adjustRightInd w:val="0"/>
        <w:spacing w:after="0"/>
        <w:ind w:left="1985" w:right="1610"/>
        <w:jc w:val="center"/>
        <w:rPr>
          <w:rFonts w:cs="Times New Roman"/>
          <w:szCs w:val="24"/>
        </w:rPr>
      </w:pPr>
      <w:r w:rsidRPr="00BC2036">
        <w:rPr>
          <w:rFonts w:cs="Times New Roman"/>
          <w:szCs w:val="24"/>
        </w:rPr>
        <w:t>г. Петрозаводск</w:t>
      </w:r>
    </w:p>
    <w:p w:rsidR="00996912" w:rsidRPr="00BC2036" w:rsidRDefault="00996912" w:rsidP="00996912">
      <w:pPr>
        <w:widowControl w:val="0"/>
        <w:autoSpaceDE w:val="0"/>
        <w:autoSpaceDN w:val="0"/>
        <w:adjustRightInd w:val="0"/>
        <w:spacing w:after="0"/>
        <w:ind w:left="1985" w:right="1610"/>
        <w:jc w:val="center"/>
        <w:rPr>
          <w:rFonts w:eastAsiaTheme="majorEastAsia" w:cstheme="majorBidi"/>
          <w:b/>
          <w:bCs/>
          <w:szCs w:val="28"/>
        </w:rPr>
      </w:pPr>
      <w:r w:rsidRPr="00BC2036">
        <w:rPr>
          <w:rFonts w:cs="Times New Roman"/>
          <w:szCs w:val="24"/>
        </w:rPr>
        <w:t>2015</w:t>
      </w:r>
      <w:r w:rsidRPr="00BC2036">
        <w:br w:type="page"/>
      </w:r>
    </w:p>
    <w:p w:rsidR="00996912" w:rsidRPr="00BC2036" w:rsidRDefault="00996912" w:rsidP="00996912">
      <w:pPr>
        <w:pStyle w:val="1"/>
      </w:pPr>
      <w:bookmarkStart w:id="1" w:name="_Toc420258179"/>
      <w:r w:rsidRPr="00BC2036">
        <w:lastRenderedPageBreak/>
        <w:t>Оглавление</w:t>
      </w:r>
      <w:bookmarkEnd w:id="1"/>
    </w:p>
    <w:sdt>
      <w:sdtPr>
        <w:rPr>
          <w:rFonts w:ascii="Times New Roman" w:eastAsiaTheme="minorHAnsi" w:hAnsi="Times New Roman" w:cstheme="minorBidi"/>
          <w:b w:val="0"/>
          <w:bCs w:val="0"/>
          <w:color w:val="auto"/>
          <w:sz w:val="24"/>
          <w:szCs w:val="22"/>
        </w:rPr>
        <w:id w:val="4128176"/>
        <w:docPartObj>
          <w:docPartGallery w:val="Table of Contents"/>
          <w:docPartUnique/>
        </w:docPartObj>
      </w:sdtPr>
      <w:sdtEndPr/>
      <w:sdtContent>
        <w:p w:rsidR="00996912" w:rsidRPr="00BC2036" w:rsidRDefault="00996912">
          <w:pPr>
            <w:pStyle w:val="a9"/>
            <w:rPr>
              <w:color w:val="auto"/>
            </w:rPr>
          </w:pPr>
        </w:p>
        <w:p w:rsidR="00996912" w:rsidRPr="00BC2036" w:rsidRDefault="00AE2363">
          <w:pPr>
            <w:pStyle w:val="11"/>
            <w:tabs>
              <w:tab w:val="right" w:leader="dot" w:pos="9345"/>
            </w:tabs>
            <w:rPr>
              <w:rFonts w:asciiTheme="minorHAnsi" w:eastAsiaTheme="minorEastAsia" w:hAnsiTheme="minorHAnsi"/>
              <w:noProof/>
              <w:sz w:val="22"/>
              <w:lang w:eastAsia="ru-RU"/>
            </w:rPr>
          </w:pPr>
          <w:r w:rsidRPr="00BC2036">
            <w:fldChar w:fldCharType="begin"/>
          </w:r>
          <w:r w:rsidR="00996912" w:rsidRPr="00BC2036">
            <w:instrText xml:space="preserve"> TOC \o "1-3" \h \z \u </w:instrText>
          </w:r>
          <w:r w:rsidRPr="00BC2036">
            <w:fldChar w:fldCharType="separate"/>
          </w:r>
          <w:hyperlink w:anchor="_Toc420258180" w:history="1">
            <w:r w:rsidR="00996912" w:rsidRPr="00BC2036">
              <w:rPr>
                <w:rStyle w:val="a5"/>
                <w:noProof/>
                <w:color w:val="auto"/>
              </w:rPr>
              <w:t>Введение</w:t>
            </w:r>
            <w:r w:rsidR="00996912" w:rsidRPr="00BC2036">
              <w:rPr>
                <w:noProof/>
                <w:webHidden/>
              </w:rPr>
              <w:tab/>
            </w:r>
            <w:r w:rsidRPr="00BC2036">
              <w:rPr>
                <w:noProof/>
                <w:webHidden/>
              </w:rPr>
              <w:fldChar w:fldCharType="begin"/>
            </w:r>
            <w:r w:rsidR="00996912" w:rsidRPr="00BC2036">
              <w:rPr>
                <w:noProof/>
                <w:webHidden/>
              </w:rPr>
              <w:instrText xml:space="preserve"> PAGEREF _Toc420258180 \h </w:instrText>
            </w:r>
            <w:r w:rsidRPr="00BC2036">
              <w:rPr>
                <w:noProof/>
                <w:webHidden/>
              </w:rPr>
            </w:r>
            <w:r w:rsidRPr="00BC2036">
              <w:rPr>
                <w:noProof/>
                <w:webHidden/>
              </w:rPr>
              <w:fldChar w:fldCharType="separate"/>
            </w:r>
            <w:r w:rsidR="00996912" w:rsidRPr="00BC2036">
              <w:rPr>
                <w:noProof/>
                <w:webHidden/>
              </w:rPr>
              <w:t>3</w:t>
            </w:r>
            <w:r w:rsidRPr="00BC2036">
              <w:rPr>
                <w:noProof/>
                <w:webHidden/>
              </w:rPr>
              <w:fldChar w:fldCharType="end"/>
            </w:r>
          </w:hyperlink>
        </w:p>
        <w:p w:rsidR="00996912" w:rsidRPr="00BC2036" w:rsidRDefault="00BC2036">
          <w:pPr>
            <w:pStyle w:val="11"/>
            <w:tabs>
              <w:tab w:val="left" w:pos="440"/>
              <w:tab w:val="right" w:leader="dot" w:pos="9345"/>
            </w:tabs>
            <w:rPr>
              <w:rFonts w:asciiTheme="minorHAnsi" w:eastAsiaTheme="minorEastAsia" w:hAnsiTheme="minorHAnsi"/>
              <w:noProof/>
              <w:sz w:val="22"/>
              <w:lang w:eastAsia="ru-RU"/>
            </w:rPr>
          </w:pPr>
          <w:hyperlink w:anchor="_Toc420258181" w:history="1">
            <w:r w:rsidR="00996912" w:rsidRPr="00BC2036">
              <w:rPr>
                <w:rStyle w:val="a5"/>
                <w:noProof/>
                <w:color w:val="auto"/>
              </w:rPr>
              <w:t>1.</w:t>
            </w:r>
            <w:r w:rsidR="00996912" w:rsidRPr="00BC2036">
              <w:rPr>
                <w:rFonts w:asciiTheme="minorHAnsi" w:eastAsiaTheme="minorEastAsia" w:hAnsiTheme="minorHAnsi"/>
                <w:noProof/>
                <w:sz w:val="22"/>
                <w:lang w:eastAsia="ru-RU"/>
              </w:rPr>
              <w:tab/>
            </w:r>
            <w:r w:rsidR="00996912" w:rsidRPr="00BC2036">
              <w:rPr>
                <w:rStyle w:val="a5"/>
                <w:noProof/>
                <w:color w:val="auto"/>
              </w:rPr>
              <w:t>Теоретические основы изучения игровой зависимости</w:t>
            </w:r>
            <w:r w:rsidR="00996912" w:rsidRPr="00BC2036">
              <w:rPr>
                <w:noProof/>
                <w:webHidden/>
              </w:rPr>
              <w:tab/>
            </w:r>
            <w:r w:rsidR="00AE2363" w:rsidRPr="00BC2036">
              <w:rPr>
                <w:noProof/>
                <w:webHidden/>
              </w:rPr>
              <w:fldChar w:fldCharType="begin"/>
            </w:r>
            <w:r w:rsidR="00996912" w:rsidRPr="00BC2036">
              <w:rPr>
                <w:noProof/>
                <w:webHidden/>
              </w:rPr>
              <w:instrText xml:space="preserve"> PAGEREF _Toc420258181 \h </w:instrText>
            </w:r>
            <w:r w:rsidR="00AE2363" w:rsidRPr="00BC2036">
              <w:rPr>
                <w:noProof/>
                <w:webHidden/>
              </w:rPr>
            </w:r>
            <w:r w:rsidR="00AE2363" w:rsidRPr="00BC2036">
              <w:rPr>
                <w:noProof/>
                <w:webHidden/>
              </w:rPr>
              <w:fldChar w:fldCharType="separate"/>
            </w:r>
            <w:r w:rsidR="00996912" w:rsidRPr="00BC2036">
              <w:rPr>
                <w:noProof/>
                <w:webHidden/>
              </w:rPr>
              <w:t>4</w:t>
            </w:r>
            <w:r w:rsidR="00AE2363" w:rsidRPr="00BC2036">
              <w:rPr>
                <w:noProof/>
                <w:webHidden/>
              </w:rPr>
              <w:fldChar w:fldCharType="end"/>
            </w:r>
          </w:hyperlink>
        </w:p>
        <w:p w:rsidR="00996912" w:rsidRPr="00BC2036" w:rsidRDefault="00BC2036">
          <w:pPr>
            <w:pStyle w:val="21"/>
            <w:tabs>
              <w:tab w:val="left" w:pos="880"/>
              <w:tab w:val="right" w:leader="dot" w:pos="9345"/>
            </w:tabs>
            <w:rPr>
              <w:rFonts w:asciiTheme="minorHAnsi" w:eastAsiaTheme="minorEastAsia" w:hAnsiTheme="minorHAnsi"/>
              <w:noProof/>
              <w:sz w:val="22"/>
              <w:lang w:eastAsia="ru-RU"/>
            </w:rPr>
          </w:pPr>
          <w:hyperlink w:anchor="_Toc420258182" w:history="1">
            <w:r w:rsidR="00996912" w:rsidRPr="00BC2036">
              <w:rPr>
                <w:rStyle w:val="a5"/>
                <w:noProof/>
                <w:color w:val="auto"/>
              </w:rPr>
              <w:t>1.1</w:t>
            </w:r>
            <w:r w:rsidR="00996912" w:rsidRPr="00BC2036">
              <w:rPr>
                <w:rFonts w:asciiTheme="minorHAnsi" w:eastAsiaTheme="minorEastAsia" w:hAnsiTheme="minorHAnsi"/>
                <w:noProof/>
                <w:sz w:val="22"/>
                <w:lang w:eastAsia="ru-RU"/>
              </w:rPr>
              <w:tab/>
            </w:r>
            <w:r w:rsidR="00996912" w:rsidRPr="00BC2036">
              <w:rPr>
                <w:rStyle w:val="a5"/>
                <w:noProof/>
                <w:color w:val="auto"/>
              </w:rPr>
              <w:t>Понятие игровой зависимости</w:t>
            </w:r>
            <w:r w:rsidR="00996912" w:rsidRPr="00BC2036">
              <w:rPr>
                <w:noProof/>
                <w:webHidden/>
              </w:rPr>
              <w:tab/>
            </w:r>
            <w:r w:rsidR="00AE2363" w:rsidRPr="00BC2036">
              <w:rPr>
                <w:noProof/>
                <w:webHidden/>
              </w:rPr>
              <w:fldChar w:fldCharType="begin"/>
            </w:r>
            <w:r w:rsidR="00996912" w:rsidRPr="00BC2036">
              <w:rPr>
                <w:noProof/>
                <w:webHidden/>
              </w:rPr>
              <w:instrText xml:space="preserve"> PAGEREF _Toc420258182 \h </w:instrText>
            </w:r>
            <w:r w:rsidR="00AE2363" w:rsidRPr="00BC2036">
              <w:rPr>
                <w:noProof/>
                <w:webHidden/>
              </w:rPr>
            </w:r>
            <w:r w:rsidR="00AE2363" w:rsidRPr="00BC2036">
              <w:rPr>
                <w:noProof/>
                <w:webHidden/>
              </w:rPr>
              <w:fldChar w:fldCharType="separate"/>
            </w:r>
            <w:r w:rsidR="00996912" w:rsidRPr="00BC2036">
              <w:rPr>
                <w:noProof/>
                <w:webHidden/>
              </w:rPr>
              <w:t>4</w:t>
            </w:r>
            <w:r w:rsidR="00AE2363" w:rsidRPr="00BC2036">
              <w:rPr>
                <w:noProof/>
                <w:webHidden/>
              </w:rPr>
              <w:fldChar w:fldCharType="end"/>
            </w:r>
          </w:hyperlink>
        </w:p>
        <w:p w:rsidR="00996912" w:rsidRPr="00BC2036" w:rsidRDefault="00BC2036">
          <w:pPr>
            <w:pStyle w:val="21"/>
            <w:tabs>
              <w:tab w:val="left" w:pos="880"/>
              <w:tab w:val="right" w:leader="dot" w:pos="9345"/>
            </w:tabs>
            <w:rPr>
              <w:rFonts w:asciiTheme="minorHAnsi" w:eastAsiaTheme="minorEastAsia" w:hAnsiTheme="minorHAnsi"/>
              <w:noProof/>
              <w:sz w:val="22"/>
              <w:lang w:eastAsia="ru-RU"/>
            </w:rPr>
          </w:pPr>
          <w:hyperlink w:anchor="_Toc420258183" w:history="1">
            <w:r w:rsidR="00996912" w:rsidRPr="00BC2036">
              <w:rPr>
                <w:rStyle w:val="a5"/>
                <w:noProof/>
                <w:color w:val="auto"/>
              </w:rPr>
              <w:t>1.2</w:t>
            </w:r>
            <w:r w:rsidR="00996912" w:rsidRPr="00BC2036">
              <w:rPr>
                <w:rFonts w:asciiTheme="minorHAnsi" w:eastAsiaTheme="minorEastAsia" w:hAnsiTheme="minorHAnsi"/>
                <w:noProof/>
                <w:sz w:val="22"/>
                <w:lang w:eastAsia="ru-RU"/>
              </w:rPr>
              <w:tab/>
            </w:r>
            <w:r w:rsidR="00996912" w:rsidRPr="00BC2036">
              <w:rPr>
                <w:rStyle w:val="a5"/>
                <w:noProof/>
                <w:color w:val="auto"/>
                <w:shd w:val="clear" w:color="auto" w:fill="FFFFFF"/>
              </w:rPr>
              <w:t>Актуальность проблем</w:t>
            </w:r>
            <w:r w:rsidR="00996912" w:rsidRPr="00BC2036">
              <w:rPr>
                <w:noProof/>
                <w:webHidden/>
              </w:rPr>
              <w:tab/>
            </w:r>
            <w:r w:rsidR="00AE2363" w:rsidRPr="00BC2036">
              <w:rPr>
                <w:noProof/>
                <w:webHidden/>
              </w:rPr>
              <w:fldChar w:fldCharType="begin"/>
            </w:r>
            <w:r w:rsidR="00996912" w:rsidRPr="00BC2036">
              <w:rPr>
                <w:noProof/>
                <w:webHidden/>
              </w:rPr>
              <w:instrText xml:space="preserve"> PAGEREF _Toc420258183 \h </w:instrText>
            </w:r>
            <w:r w:rsidR="00AE2363" w:rsidRPr="00BC2036">
              <w:rPr>
                <w:noProof/>
                <w:webHidden/>
              </w:rPr>
            </w:r>
            <w:r w:rsidR="00AE2363" w:rsidRPr="00BC2036">
              <w:rPr>
                <w:noProof/>
                <w:webHidden/>
              </w:rPr>
              <w:fldChar w:fldCharType="separate"/>
            </w:r>
            <w:r w:rsidR="00996912" w:rsidRPr="00BC2036">
              <w:rPr>
                <w:noProof/>
                <w:webHidden/>
              </w:rPr>
              <w:t>4</w:t>
            </w:r>
            <w:r w:rsidR="00AE2363" w:rsidRPr="00BC2036">
              <w:rPr>
                <w:noProof/>
                <w:webHidden/>
              </w:rPr>
              <w:fldChar w:fldCharType="end"/>
            </w:r>
          </w:hyperlink>
        </w:p>
        <w:p w:rsidR="00996912" w:rsidRPr="00BC2036" w:rsidRDefault="00BC2036">
          <w:pPr>
            <w:pStyle w:val="21"/>
            <w:tabs>
              <w:tab w:val="left" w:pos="880"/>
              <w:tab w:val="right" w:leader="dot" w:pos="9345"/>
            </w:tabs>
            <w:rPr>
              <w:rFonts w:asciiTheme="minorHAnsi" w:eastAsiaTheme="minorEastAsia" w:hAnsiTheme="minorHAnsi"/>
              <w:noProof/>
              <w:sz w:val="22"/>
              <w:lang w:eastAsia="ru-RU"/>
            </w:rPr>
          </w:pPr>
          <w:hyperlink w:anchor="_Toc420258184" w:history="1">
            <w:r w:rsidR="00996912" w:rsidRPr="00BC2036">
              <w:rPr>
                <w:rStyle w:val="a5"/>
                <w:noProof/>
                <w:color w:val="auto"/>
              </w:rPr>
              <w:t>1.3</w:t>
            </w:r>
            <w:r w:rsidR="00996912" w:rsidRPr="00BC2036">
              <w:rPr>
                <w:rFonts w:asciiTheme="minorHAnsi" w:eastAsiaTheme="minorEastAsia" w:hAnsiTheme="minorHAnsi"/>
                <w:noProof/>
                <w:sz w:val="22"/>
                <w:lang w:eastAsia="ru-RU"/>
              </w:rPr>
              <w:tab/>
            </w:r>
            <w:r w:rsidR="00996912" w:rsidRPr="00BC2036">
              <w:rPr>
                <w:rStyle w:val="a5"/>
                <w:noProof/>
                <w:color w:val="auto"/>
                <w:shd w:val="clear" w:color="auto" w:fill="FFFFFF"/>
              </w:rPr>
              <w:t>Развитие зависимости</w:t>
            </w:r>
            <w:r w:rsidR="00996912" w:rsidRPr="00BC2036">
              <w:rPr>
                <w:noProof/>
                <w:webHidden/>
              </w:rPr>
              <w:tab/>
            </w:r>
            <w:r w:rsidR="00AE2363" w:rsidRPr="00BC2036">
              <w:rPr>
                <w:noProof/>
                <w:webHidden/>
              </w:rPr>
              <w:fldChar w:fldCharType="begin"/>
            </w:r>
            <w:r w:rsidR="00996912" w:rsidRPr="00BC2036">
              <w:rPr>
                <w:noProof/>
                <w:webHidden/>
              </w:rPr>
              <w:instrText xml:space="preserve"> PAGEREF _Toc420258184 \h </w:instrText>
            </w:r>
            <w:r w:rsidR="00AE2363" w:rsidRPr="00BC2036">
              <w:rPr>
                <w:noProof/>
                <w:webHidden/>
              </w:rPr>
            </w:r>
            <w:r w:rsidR="00AE2363" w:rsidRPr="00BC2036">
              <w:rPr>
                <w:noProof/>
                <w:webHidden/>
              </w:rPr>
              <w:fldChar w:fldCharType="separate"/>
            </w:r>
            <w:r w:rsidR="00996912" w:rsidRPr="00BC2036">
              <w:rPr>
                <w:noProof/>
                <w:webHidden/>
              </w:rPr>
              <w:t>7</w:t>
            </w:r>
            <w:r w:rsidR="00AE2363" w:rsidRPr="00BC2036">
              <w:rPr>
                <w:noProof/>
                <w:webHidden/>
              </w:rPr>
              <w:fldChar w:fldCharType="end"/>
            </w:r>
          </w:hyperlink>
        </w:p>
        <w:p w:rsidR="00996912" w:rsidRPr="00BC2036" w:rsidRDefault="00BC2036">
          <w:pPr>
            <w:pStyle w:val="11"/>
            <w:tabs>
              <w:tab w:val="left" w:pos="440"/>
              <w:tab w:val="right" w:leader="dot" w:pos="9345"/>
            </w:tabs>
            <w:rPr>
              <w:rFonts w:asciiTheme="minorHAnsi" w:eastAsiaTheme="minorEastAsia" w:hAnsiTheme="minorHAnsi"/>
              <w:noProof/>
              <w:sz w:val="22"/>
              <w:lang w:eastAsia="ru-RU"/>
            </w:rPr>
          </w:pPr>
          <w:hyperlink w:anchor="_Toc420258185" w:history="1">
            <w:r w:rsidR="00996912" w:rsidRPr="00BC2036">
              <w:rPr>
                <w:rStyle w:val="a5"/>
                <w:noProof/>
                <w:color w:val="auto"/>
              </w:rPr>
              <w:t>2.</w:t>
            </w:r>
            <w:r w:rsidR="00996912" w:rsidRPr="00BC2036">
              <w:rPr>
                <w:rFonts w:asciiTheme="minorHAnsi" w:eastAsiaTheme="minorEastAsia" w:hAnsiTheme="minorHAnsi"/>
                <w:noProof/>
                <w:sz w:val="22"/>
                <w:lang w:eastAsia="ru-RU"/>
              </w:rPr>
              <w:tab/>
            </w:r>
            <w:r w:rsidR="00996912" w:rsidRPr="00BC2036">
              <w:rPr>
                <w:rStyle w:val="a5"/>
                <w:noProof/>
                <w:color w:val="auto"/>
                <w:shd w:val="clear" w:color="auto" w:fill="FFFFFF"/>
              </w:rPr>
              <w:t>Эмпирическое исследование игровой зависимости</w:t>
            </w:r>
            <w:r w:rsidR="00996912" w:rsidRPr="00BC2036">
              <w:rPr>
                <w:noProof/>
                <w:webHidden/>
              </w:rPr>
              <w:tab/>
            </w:r>
            <w:r w:rsidR="00AE2363" w:rsidRPr="00BC2036">
              <w:rPr>
                <w:noProof/>
                <w:webHidden/>
              </w:rPr>
              <w:fldChar w:fldCharType="begin"/>
            </w:r>
            <w:r w:rsidR="00996912" w:rsidRPr="00BC2036">
              <w:rPr>
                <w:noProof/>
                <w:webHidden/>
              </w:rPr>
              <w:instrText xml:space="preserve"> PAGEREF _Toc420258185 \h </w:instrText>
            </w:r>
            <w:r w:rsidR="00AE2363" w:rsidRPr="00BC2036">
              <w:rPr>
                <w:noProof/>
                <w:webHidden/>
              </w:rPr>
            </w:r>
            <w:r w:rsidR="00AE2363" w:rsidRPr="00BC2036">
              <w:rPr>
                <w:noProof/>
                <w:webHidden/>
              </w:rPr>
              <w:fldChar w:fldCharType="separate"/>
            </w:r>
            <w:r w:rsidR="00996912" w:rsidRPr="00BC2036">
              <w:rPr>
                <w:noProof/>
                <w:webHidden/>
              </w:rPr>
              <w:t>9</w:t>
            </w:r>
            <w:r w:rsidR="00AE2363" w:rsidRPr="00BC2036">
              <w:rPr>
                <w:noProof/>
                <w:webHidden/>
              </w:rPr>
              <w:fldChar w:fldCharType="end"/>
            </w:r>
          </w:hyperlink>
        </w:p>
        <w:p w:rsidR="00996912" w:rsidRPr="00BC2036" w:rsidRDefault="00BC2036">
          <w:pPr>
            <w:pStyle w:val="21"/>
            <w:tabs>
              <w:tab w:val="left" w:pos="880"/>
              <w:tab w:val="right" w:leader="dot" w:pos="9345"/>
            </w:tabs>
            <w:rPr>
              <w:rFonts w:asciiTheme="minorHAnsi" w:eastAsiaTheme="minorEastAsia" w:hAnsiTheme="minorHAnsi"/>
              <w:noProof/>
              <w:sz w:val="22"/>
              <w:lang w:eastAsia="ru-RU"/>
            </w:rPr>
          </w:pPr>
          <w:hyperlink w:anchor="_Toc420258186" w:history="1">
            <w:r w:rsidR="00996912" w:rsidRPr="00BC2036">
              <w:rPr>
                <w:rStyle w:val="a5"/>
                <w:noProof/>
                <w:color w:val="auto"/>
              </w:rPr>
              <w:t>2.1</w:t>
            </w:r>
            <w:r w:rsidR="00996912" w:rsidRPr="00BC2036">
              <w:rPr>
                <w:rFonts w:asciiTheme="minorHAnsi" w:eastAsiaTheme="minorEastAsia" w:hAnsiTheme="minorHAnsi"/>
                <w:noProof/>
                <w:sz w:val="22"/>
                <w:lang w:eastAsia="ru-RU"/>
              </w:rPr>
              <w:tab/>
            </w:r>
            <w:r w:rsidR="00996912" w:rsidRPr="00BC2036">
              <w:rPr>
                <w:rStyle w:val="a5"/>
                <w:noProof/>
                <w:color w:val="auto"/>
              </w:rPr>
              <w:t>Результаты исследования</w:t>
            </w:r>
            <w:r w:rsidR="00996912" w:rsidRPr="00BC2036">
              <w:rPr>
                <w:noProof/>
                <w:webHidden/>
              </w:rPr>
              <w:tab/>
            </w:r>
            <w:r w:rsidR="00AE2363" w:rsidRPr="00BC2036">
              <w:rPr>
                <w:noProof/>
                <w:webHidden/>
              </w:rPr>
              <w:fldChar w:fldCharType="begin"/>
            </w:r>
            <w:r w:rsidR="00996912" w:rsidRPr="00BC2036">
              <w:rPr>
                <w:noProof/>
                <w:webHidden/>
              </w:rPr>
              <w:instrText xml:space="preserve"> PAGEREF _Toc420258186 \h </w:instrText>
            </w:r>
            <w:r w:rsidR="00AE2363" w:rsidRPr="00BC2036">
              <w:rPr>
                <w:noProof/>
                <w:webHidden/>
              </w:rPr>
            </w:r>
            <w:r w:rsidR="00AE2363" w:rsidRPr="00BC2036">
              <w:rPr>
                <w:noProof/>
                <w:webHidden/>
              </w:rPr>
              <w:fldChar w:fldCharType="separate"/>
            </w:r>
            <w:r w:rsidR="00996912" w:rsidRPr="00BC2036">
              <w:rPr>
                <w:noProof/>
                <w:webHidden/>
              </w:rPr>
              <w:t>9</w:t>
            </w:r>
            <w:r w:rsidR="00AE2363" w:rsidRPr="00BC2036">
              <w:rPr>
                <w:noProof/>
                <w:webHidden/>
              </w:rPr>
              <w:fldChar w:fldCharType="end"/>
            </w:r>
          </w:hyperlink>
        </w:p>
        <w:p w:rsidR="00996912" w:rsidRPr="00BC2036" w:rsidRDefault="00BC2036">
          <w:pPr>
            <w:pStyle w:val="11"/>
            <w:tabs>
              <w:tab w:val="right" w:leader="dot" w:pos="9345"/>
            </w:tabs>
            <w:rPr>
              <w:rFonts w:asciiTheme="minorHAnsi" w:eastAsiaTheme="minorEastAsia" w:hAnsiTheme="minorHAnsi"/>
              <w:noProof/>
              <w:sz w:val="22"/>
              <w:lang w:eastAsia="ru-RU"/>
            </w:rPr>
          </w:pPr>
          <w:hyperlink w:anchor="_Toc420258187" w:history="1">
            <w:r w:rsidR="00996912" w:rsidRPr="00BC2036">
              <w:rPr>
                <w:rStyle w:val="a5"/>
                <w:noProof/>
                <w:color w:val="auto"/>
              </w:rPr>
              <w:t>Заключение</w:t>
            </w:r>
            <w:r w:rsidR="00996912" w:rsidRPr="00BC2036">
              <w:rPr>
                <w:noProof/>
                <w:webHidden/>
              </w:rPr>
              <w:tab/>
            </w:r>
            <w:r w:rsidR="00AE2363" w:rsidRPr="00BC2036">
              <w:rPr>
                <w:noProof/>
                <w:webHidden/>
              </w:rPr>
              <w:fldChar w:fldCharType="begin"/>
            </w:r>
            <w:r w:rsidR="00996912" w:rsidRPr="00BC2036">
              <w:rPr>
                <w:noProof/>
                <w:webHidden/>
              </w:rPr>
              <w:instrText xml:space="preserve"> PAGEREF _Toc420258187 \h </w:instrText>
            </w:r>
            <w:r w:rsidR="00AE2363" w:rsidRPr="00BC2036">
              <w:rPr>
                <w:noProof/>
                <w:webHidden/>
              </w:rPr>
            </w:r>
            <w:r w:rsidR="00AE2363" w:rsidRPr="00BC2036">
              <w:rPr>
                <w:noProof/>
                <w:webHidden/>
              </w:rPr>
              <w:fldChar w:fldCharType="separate"/>
            </w:r>
            <w:r w:rsidR="00996912" w:rsidRPr="00BC2036">
              <w:rPr>
                <w:noProof/>
                <w:webHidden/>
              </w:rPr>
              <w:t>13</w:t>
            </w:r>
            <w:r w:rsidR="00AE2363" w:rsidRPr="00BC2036">
              <w:rPr>
                <w:noProof/>
                <w:webHidden/>
              </w:rPr>
              <w:fldChar w:fldCharType="end"/>
            </w:r>
          </w:hyperlink>
        </w:p>
        <w:p w:rsidR="00996912" w:rsidRPr="00BC2036" w:rsidRDefault="00BC2036">
          <w:pPr>
            <w:pStyle w:val="11"/>
            <w:tabs>
              <w:tab w:val="right" w:leader="dot" w:pos="9345"/>
            </w:tabs>
            <w:rPr>
              <w:rFonts w:asciiTheme="minorHAnsi" w:eastAsiaTheme="minorEastAsia" w:hAnsiTheme="minorHAnsi"/>
              <w:noProof/>
              <w:sz w:val="22"/>
              <w:lang w:eastAsia="ru-RU"/>
            </w:rPr>
          </w:pPr>
          <w:hyperlink w:anchor="_Toc420258188" w:history="1">
            <w:r w:rsidR="00996912" w:rsidRPr="00BC2036">
              <w:rPr>
                <w:rStyle w:val="a5"/>
                <w:noProof/>
                <w:color w:val="auto"/>
              </w:rPr>
              <w:t>Библиографический список</w:t>
            </w:r>
            <w:r w:rsidR="00996912" w:rsidRPr="00BC2036">
              <w:rPr>
                <w:noProof/>
                <w:webHidden/>
              </w:rPr>
              <w:tab/>
            </w:r>
            <w:r w:rsidR="00AE2363" w:rsidRPr="00BC2036">
              <w:rPr>
                <w:noProof/>
                <w:webHidden/>
              </w:rPr>
              <w:fldChar w:fldCharType="begin"/>
            </w:r>
            <w:r w:rsidR="00996912" w:rsidRPr="00BC2036">
              <w:rPr>
                <w:noProof/>
                <w:webHidden/>
              </w:rPr>
              <w:instrText xml:space="preserve"> PAGEREF _Toc420258188 \h </w:instrText>
            </w:r>
            <w:r w:rsidR="00AE2363" w:rsidRPr="00BC2036">
              <w:rPr>
                <w:noProof/>
                <w:webHidden/>
              </w:rPr>
            </w:r>
            <w:r w:rsidR="00AE2363" w:rsidRPr="00BC2036">
              <w:rPr>
                <w:noProof/>
                <w:webHidden/>
              </w:rPr>
              <w:fldChar w:fldCharType="separate"/>
            </w:r>
            <w:r w:rsidR="00996912" w:rsidRPr="00BC2036">
              <w:rPr>
                <w:noProof/>
                <w:webHidden/>
              </w:rPr>
              <w:t>14</w:t>
            </w:r>
            <w:r w:rsidR="00AE2363" w:rsidRPr="00BC2036">
              <w:rPr>
                <w:noProof/>
                <w:webHidden/>
              </w:rPr>
              <w:fldChar w:fldCharType="end"/>
            </w:r>
          </w:hyperlink>
        </w:p>
        <w:p w:rsidR="00996912" w:rsidRPr="00BC2036" w:rsidRDefault="00BC2036">
          <w:pPr>
            <w:pStyle w:val="11"/>
            <w:tabs>
              <w:tab w:val="right" w:leader="dot" w:pos="9345"/>
            </w:tabs>
            <w:rPr>
              <w:rFonts w:asciiTheme="minorHAnsi" w:eastAsiaTheme="minorEastAsia" w:hAnsiTheme="minorHAnsi"/>
              <w:noProof/>
              <w:sz w:val="22"/>
              <w:lang w:eastAsia="ru-RU"/>
            </w:rPr>
          </w:pPr>
          <w:hyperlink w:anchor="_Toc420258189" w:history="1">
            <w:r w:rsidR="00996912" w:rsidRPr="00BC2036">
              <w:rPr>
                <w:rStyle w:val="a5"/>
                <w:rFonts w:cs="Times New Roman"/>
                <w:noProof/>
                <w:color w:val="auto"/>
                <w:spacing w:val="-12"/>
              </w:rPr>
              <w:t>Приложение</w:t>
            </w:r>
            <w:r w:rsidR="00996912" w:rsidRPr="00BC2036">
              <w:rPr>
                <w:noProof/>
                <w:webHidden/>
              </w:rPr>
              <w:tab/>
            </w:r>
            <w:r w:rsidR="00AE2363" w:rsidRPr="00BC2036">
              <w:rPr>
                <w:noProof/>
                <w:webHidden/>
              </w:rPr>
              <w:fldChar w:fldCharType="begin"/>
            </w:r>
            <w:r w:rsidR="00996912" w:rsidRPr="00BC2036">
              <w:rPr>
                <w:noProof/>
                <w:webHidden/>
              </w:rPr>
              <w:instrText xml:space="preserve"> PAGEREF _Toc420258189 \h </w:instrText>
            </w:r>
            <w:r w:rsidR="00AE2363" w:rsidRPr="00BC2036">
              <w:rPr>
                <w:noProof/>
                <w:webHidden/>
              </w:rPr>
            </w:r>
            <w:r w:rsidR="00AE2363" w:rsidRPr="00BC2036">
              <w:rPr>
                <w:noProof/>
                <w:webHidden/>
              </w:rPr>
              <w:fldChar w:fldCharType="separate"/>
            </w:r>
            <w:r w:rsidR="00996912" w:rsidRPr="00BC2036">
              <w:rPr>
                <w:noProof/>
                <w:webHidden/>
              </w:rPr>
              <w:t>15</w:t>
            </w:r>
            <w:r w:rsidR="00AE2363" w:rsidRPr="00BC2036">
              <w:rPr>
                <w:noProof/>
                <w:webHidden/>
              </w:rPr>
              <w:fldChar w:fldCharType="end"/>
            </w:r>
          </w:hyperlink>
        </w:p>
        <w:p w:rsidR="00996912" w:rsidRPr="00BC2036" w:rsidRDefault="00AE2363">
          <w:r w:rsidRPr="00BC2036">
            <w:fldChar w:fldCharType="end"/>
          </w:r>
        </w:p>
      </w:sdtContent>
    </w:sdt>
    <w:p w:rsidR="00996912" w:rsidRPr="00BC2036" w:rsidRDefault="00996912">
      <w:pPr>
        <w:spacing w:after="200" w:line="276" w:lineRule="auto"/>
        <w:contextualSpacing w:val="0"/>
        <w:jc w:val="left"/>
      </w:pPr>
    </w:p>
    <w:p w:rsidR="00996912" w:rsidRPr="00BC2036" w:rsidRDefault="00996912">
      <w:pPr>
        <w:spacing w:after="200" w:line="276" w:lineRule="auto"/>
        <w:contextualSpacing w:val="0"/>
        <w:jc w:val="left"/>
      </w:pPr>
      <w:r w:rsidRPr="00BC2036">
        <w:br w:type="page"/>
      </w:r>
    </w:p>
    <w:p w:rsidR="00996912" w:rsidRPr="00BC2036" w:rsidRDefault="00996912" w:rsidP="00996912">
      <w:pPr>
        <w:pStyle w:val="1"/>
      </w:pPr>
      <w:bookmarkStart w:id="2" w:name="_Toc420258180"/>
      <w:r w:rsidRPr="00BC2036">
        <w:lastRenderedPageBreak/>
        <w:t>Введение</w:t>
      </w:r>
      <w:bookmarkEnd w:id="2"/>
    </w:p>
    <w:p w:rsidR="00B02D44" w:rsidRPr="00BC2036" w:rsidRDefault="00996912" w:rsidP="00996912">
      <w:pPr>
        <w:ind w:firstLine="709"/>
      </w:pPr>
      <w:r w:rsidRPr="00BC2036">
        <w:t xml:space="preserve">Данная исследовательская работа посвящена проблемам нового вида психологической зависимости – зависимости от компьютерных игр, ставшим особенно актуальными в последнее время в связи с ростом популярности и развитием индустрии видеоигр, и, в частности, предрасположенности к ней. </w:t>
      </w:r>
    </w:p>
    <w:p w:rsidR="00B02D44" w:rsidRPr="00BC2036" w:rsidRDefault="00996912" w:rsidP="00996912">
      <w:pPr>
        <w:ind w:firstLine="709"/>
        <w:rPr>
          <w:rFonts w:cs="Times New Roman"/>
          <w:szCs w:val="24"/>
        </w:rPr>
      </w:pPr>
      <w:r w:rsidRPr="00BC2036">
        <w:t>Целью исследования было определение и выявление факторов, влияющих на появление зависимости, а именно психологических особенностей личности. В этой работе я попытался подтвердить гипотезу о том, что для игроманов характерно наличие проблем в общении со сверстниками, слабое развитие коммуникативных навыков, наличие психотравмирующего опыта. Также внимание было уделено социальному положению аддиктов и некоторым</w:t>
      </w:r>
      <w:r w:rsidRPr="00BC2036">
        <w:rPr>
          <w:rFonts w:cs="Times New Roman"/>
          <w:szCs w:val="24"/>
        </w:rPr>
        <w:t xml:space="preserve"> особенностям воспитания в детстве. </w:t>
      </w:r>
    </w:p>
    <w:p w:rsidR="00996912" w:rsidRPr="00BC2036" w:rsidRDefault="00996912" w:rsidP="00996912">
      <w:pPr>
        <w:ind w:firstLine="709"/>
        <w:rPr>
          <w:rFonts w:cs="Times New Roman"/>
          <w:szCs w:val="24"/>
        </w:rPr>
      </w:pPr>
      <w:r w:rsidRPr="00BC2036">
        <w:rPr>
          <w:rFonts w:cs="Times New Roman"/>
          <w:szCs w:val="24"/>
        </w:rPr>
        <w:t>Эмпирическим методом исследования было выбрано анкетирование группы добровольцев, среди которых были как предполагающие у себя наличие зависимости, так и считающие себя здоровыми (контрольная группа). Для получения более точных результатов все респонденты были распределены по группам по этому признаку с учетом градации по количеству часов, проведенных за игрой. Поскольку современные информационные технологии наиболее быстро осваиваются среди молодежи, а целевой аудиторией производителей видеоигр являются подростки и юноши, то и объектом анкетирования стали подростки, юноши и девушки.</w:t>
      </w:r>
    </w:p>
    <w:p w:rsidR="00996912" w:rsidRPr="00BC2036" w:rsidRDefault="00996912" w:rsidP="00996912"/>
    <w:p w:rsidR="00996912" w:rsidRPr="00BC2036" w:rsidRDefault="00996912" w:rsidP="00996912"/>
    <w:p w:rsidR="006235EF" w:rsidRPr="00BC2036" w:rsidRDefault="00996912" w:rsidP="00996912">
      <w:pPr>
        <w:spacing w:after="200" w:line="276" w:lineRule="auto"/>
        <w:contextualSpacing w:val="0"/>
        <w:jc w:val="left"/>
      </w:pPr>
      <w:r w:rsidRPr="00BC2036">
        <w:br w:type="page"/>
      </w:r>
    </w:p>
    <w:p w:rsidR="00413A06" w:rsidRPr="00BC2036" w:rsidRDefault="00B02D44" w:rsidP="00B02D44">
      <w:pPr>
        <w:pStyle w:val="1"/>
        <w:ind w:left="480"/>
        <w:jc w:val="both"/>
      </w:pPr>
      <w:bookmarkStart w:id="3" w:name="_Toc420258181"/>
      <w:r w:rsidRPr="00BC2036">
        <w:lastRenderedPageBreak/>
        <w:t xml:space="preserve">Глава </w:t>
      </w:r>
      <w:r w:rsidRPr="00BC2036">
        <w:rPr>
          <w:lang w:val="en-US"/>
        </w:rPr>
        <w:t>I</w:t>
      </w:r>
      <w:r w:rsidRPr="00BC2036">
        <w:t xml:space="preserve">. </w:t>
      </w:r>
      <w:r w:rsidR="007E3ACF" w:rsidRPr="00BC2036">
        <w:t>Теоретические основы изучения игровой зависимости</w:t>
      </w:r>
      <w:bookmarkEnd w:id="3"/>
    </w:p>
    <w:p w:rsidR="007E3ACF" w:rsidRPr="00BC2036" w:rsidRDefault="007E3ACF" w:rsidP="007E3ACF">
      <w:pPr>
        <w:pStyle w:val="2"/>
        <w:numPr>
          <w:ilvl w:val="1"/>
          <w:numId w:val="1"/>
        </w:numPr>
      </w:pPr>
      <w:bookmarkStart w:id="4" w:name="_Toc420258182"/>
      <w:r w:rsidRPr="00BC2036">
        <w:t>Понятие игровой зависимости</w:t>
      </w:r>
      <w:bookmarkEnd w:id="4"/>
    </w:p>
    <w:p w:rsidR="007E3ACF" w:rsidRPr="00BC2036" w:rsidRDefault="007E3ACF" w:rsidP="007E3ACF">
      <w:pPr>
        <w:ind w:firstLine="708"/>
        <w:rPr>
          <w:shd w:val="clear" w:color="auto" w:fill="FFFFFF"/>
        </w:rPr>
      </w:pPr>
      <w:r w:rsidRPr="00BC2036">
        <w:rPr>
          <w:shd w:val="clear" w:color="auto" w:fill="FFFFFF"/>
        </w:rPr>
        <w:t>Зависимость (аддикция) — навязчивая потребность, подвигающая человека к определенной деятельности.</w:t>
      </w:r>
    </w:p>
    <w:p w:rsidR="007E3ACF" w:rsidRPr="00BC2036" w:rsidRDefault="007E3ACF" w:rsidP="007E3ACF">
      <w:pPr>
        <w:ind w:firstLine="708"/>
        <w:rPr>
          <w:b/>
        </w:rPr>
      </w:pPr>
      <w:r w:rsidRPr="00BC2036">
        <w:rPr>
          <w:shd w:val="clear" w:color="auto" w:fill="FFFFFF"/>
        </w:rPr>
        <w:t>Различают физическую зависимость, т. е. зависимость, сопровождающаяся синдромом отмены при прекращении приёма вещества, и нехимическую. Одним из видов нехимической зависимости является зависимость от компьютерных игр.</w:t>
      </w:r>
    </w:p>
    <w:p w:rsidR="007E3ACF" w:rsidRPr="00BC2036" w:rsidRDefault="007E3ACF" w:rsidP="007E3ACF">
      <w:pPr>
        <w:ind w:firstLine="708"/>
        <w:rPr>
          <w:shd w:val="clear" w:color="auto" w:fill="FFFFFF"/>
        </w:rPr>
      </w:pPr>
      <w:r w:rsidRPr="00BC2036">
        <w:rPr>
          <w:bCs/>
          <w:shd w:val="clear" w:color="auto" w:fill="FFFFFF"/>
        </w:rPr>
        <w:t>Игровая зависимость</w:t>
      </w:r>
      <w:r w:rsidRPr="00BC2036">
        <w:rPr>
          <w:shd w:val="clear" w:color="auto" w:fill="FFFFFF"/>
        </w:rPr>
        <w:t> — форма</w:t>
      </w:r>
      <w:r w:rsidRPr="00BC2036">
        <w:rPr>
          <w:rStyle w:val="apple-converted-space"/>
          <w:rFonts w:cs="Times New Roman"/>
          <w:szCs w:val="24"/>
          <w:shd w:val="clear" w:color="auto" w:fill="FFFFFF"/>
        </w:rPr>
        <w:t> </w:t>
      </w:r>
      <w:r w:rsidRPr="00BC2036">
        <w:rPr>
          <w:rFonts w:cs="Times New Roman"/>
          <w:szCs w:val="24"/>
          <w:shd w:val="clear" w:color="auto" w:fill="FFFFFF"/>
        </w:rPr>
        <w:t>психологической зависимости</w:t>
      </w:r>
      <w:r w:rsidRPr="00BC2036">
        <w:rPr>
          <w:shd w:val="clear" w:color="auto" w:fill="FFFFFF"/>
        </w:rPr>
        <w:t>, проявляющаяся в навязчивом увлечении</w:t>
      </w:r>
      <w:r w:rsidRPr="00BC2036">
        <w:t xml:space="preserve"> видеоиграми или </w:t>
      </w:r>
      <w:r w:rsidRPr="00BC2036">
        <w:rPr>
          <w:rFonts w:cs="Times New Roman"/>
          <w:szCs w:val="24"/>
          <w:shd w:val="clear" w:color="auto" w:fill="FFFFFF"/>
        </w:rPr>
        <w:t>компьютерными играми</w:t>
      </w:r>
      <w:r w:rsidRPr="00BC2036">
        <w:rPr>
          <w:shd w:val="clear" w:color="auto" w:fill="FFFFFF"/>
        </w:rPr>
        <w:t>.</w:t>
      </w:r>
    </w:p>
    <w:p w:rsidR="007E3ACF" w:rsidRPr="00BC2036" w:rsidRDefault="007E3ACF" w:rsidP="007E3ACF">
      <w:pPr>
        <w:ind w:firstLine="708"/>
        <w:rPr>
          <w:shd w:val="clear" w:color="auto" w:fill="FFFFFF"/>
        </w:rPr>
      </w:pPr>
      <w:r w:rsidRPr="00BC2036">
        <w:rPr>
          <w:shd w:val="clear" w:color="auto" w:fill="FFFFFF"/>
        </w:rPr>
        <w:t>Аддикт - человек зависимый от компьютерных игр.</w:t>
      </w:r>
    </w:p>
    <w:p w:rsidR="007E3ACF" w:rsidRPr="00BC2036" w:rsidRDefault="007E3ACF" w:rsidP="007E3ACF">
      <w:pPr>
        <w:pStyle w:val="2"/>
        <w:numPr>
          <w:ilvl w:val="1"/>
          <w:numId w:val="1"/>
        </w:numPr>
        <w:rPr>
          <w:shd w:val="clear" w:color="auto" w:fill="FFFFFF"/>
        </w:rPr>
      </w:pPr>
      <w:bookmarkStart w:id="5" w:name="_Toc420258183"/>
      <w:r w:rsidRPr="00BC2036">
        <w:rPr>
          <w:shd w:val="clear" w:color="auto" w:fill="FFFFFF"/>
        </w:rPr>
        <w:t>Актуальность проблем</w:t>
      </w:r>
      <w:bookmarkEnd w:id="5"/>
      <w:r w:rsidR="00B02D44" w:rsidRPr="00BC2036">
        <w:rPr>
          <w:shd w:val="clear" w:color="auto" w:fill="FFFFFF"/>
        </w:rPr>
        <w:t>ы исследования</w:t>
      </w:r>
    </w:p>
    <w:p w:rsidR="007E3ACF" w:rsidRPr="00BC2036" w:rsidRDefault="007E3ACF" w:rsidP="008338B2">
      <w:pPr>
        <w:ind w:firstLine="708"/>
        <w:rPr>
          <w:shd w:val="clear" w:color="auto" w:fill="FFFFFF"/>
        </w:rPr>
      </w:pPr>
      <w:r w:rsidRPr="00BC2036">
        <w:rPr>
          <w:shd w:val="clear" w:color="auto" w:fill="FFFFFF"/>
        </w:rPr>
        <w:t>Существование психологической зависимости от компьютерных игр все еще вызывает сомнения у многих специалистов и самих людей, увлекающихся компьютерными играми. В настоящий момент официально игровая зависимость заболеванием не признается.</w:t>
      </w:r>
      <w:r w:rsidRPr="00BC2036">
        <w:rPr>
          <w:rStyle w:val="apple-converted-space"/>
          <w:rFonts w:cs="Times New Roman"/>
          <w:szCs w:val="24"/>
          <w:shd w:val="clear" w:color="auto" w:fill="FFFFFF"/>
        </w:rPr>
        <w:t> </w:t>
      </w:r>
      <w:r w:rsidRPr="00BC2036">
        <w:rPr>
          <w:rFonts w:cs="Times New Roman"/>
          <w:szCs w:val="24"/>
          <w:shd w:val="clear" w:color="auto" w:fill="FFFFFF"/>
        </w:rPr>
        <w:t>Международная классификация болезней</w:t>
      </w:r>
      <w:r w:rsidRPr="00BC2036">
        <w:rPr>
          <w:rStyle w:val="apple-converted-space"/>
          <w:rFonts w:cs="Times New Roman"/>
          <w:szCs w:val="24"/>
          <w:shd w:val="clear" w:color="auto" w:fill="FFFFFF"/>
        </w:rPr>
        <w:t> </w:t>
      </w:r>
      <w:r w:rsidRPr="00BC2036">
        <w:rPr>
          <w:shd w:val="clear" w:color="auto" w:fill="FFFFFF"/>
        </w:rPr>
        <w:t>такого недуга не содержит. Впрочем, сведения о скором принятии данного термина появлялись неоднократно. С 2007 Американская врачебная ассоциация проводила исследования в области симптоматики предполагаемого заболевания. После длительных дебатов, врачи пришли к выводу, что в настоящий момент зависимость нельзя признать болезнью. Они считают, что рассматриваемый вопрос требует дополнительных тестов. В данный момент, по мнению специалистов, игромания не является проблемой для общества.</w:t>
      </w:r>
      <w:r w:rsidRPr="00BC2036">
        <w:rPr>
          <w:rStyle w:val="a8"/>
          <w:rFonts w:cs="Times New Roman"/>
          <w:szCs w:val="24"/>
          <w:shd w:val="clear" w:color="auto" w:fill="FFFFFF"/>
        </w:rPr>
        <w:footnoteReference w:id="1"/>
      </w:r>
    </w:p>
    <w:p w:rsidR="007E3ACF" w:rsidRPr="00BC2036" w:rsidRDefault="007E3ACF" w:rsidP="008338B2">
      <w:pPr>
        <w:ind w:firstLine="708"/>
        <w:rPr>
          <w:rStyle w:val="apple-converted-space"/>
          <w:rFonts w:cs="Times New Roman"/>
          <w:szCs w:val="24"/>
          <w:shd w:val="clear" w:color="auto" w:fill="FFFFFF"/>
        </w:rPr>
      </w:pPr>
      <w:r w:rsidRPr="00BC2036">
        <w:rPr>
          <w:shd w:val="clear" w:color="auto" w:fill="FFFFFF"/>
        </w:rPr>
        <w:t>Тем не менее, многие исследователи считают игроманию серьезной проблемой. Британский терапевт Стив Поуп, в статье Gaming addiction grips youngsters (рус. игровая зависимость захватывает юношей) из газеты Lancashire Evening Post, заявил, что два часа проведенные с консолью (электронное устройство для видеоигр) сопоставимы с принятием дорожки</w:t>
      </w:r>
      <w:r w:rsidRPr="00BC2036">
        <w:rPr>
          <w:rStyle w:val="apple-converted-space"/>
          <w:rFonts w:cs="Times New Roman"/>
          <w:szCs w:val="24"/>
          <w:shd w:val="clear" w:color="auto" w:fill="FFFFFF"/>
        </w:rPr>
        <w:t> </w:t>
      </w:r>
      <w:r w:rsidRPr="00BC2036">
        <w:rPr>
          <w:shd w:val="clear" w:color="auto" w:fill="FFFFFF"/>
        </w:rPr>
        <w:t>кокаина. В качестве негативных примеров зависимости он приводит такие ситуации, когда игроманы отказываются от друзей, переходят на нездоровую пищу, забрасывают учёбу, у них повышается агрессивность, склонность к насилию и ряд других факторов.</w:t>
      </w:r>
      <w:r w:rsidRPr="00BC2036">
        <w:rPr>
          <w:rStyle w:val="a8"/>
          <w:rFonts w:cs="Times New Roman"/>
          <w:szCs w:val="24"/>
          <w:shd w:val="clear" w:color="auto" w:fill="FFFFFF"/>
        </w:rPr>
        <w:footnoteReference w:id="2"/>
      </w:r>
      <w:r w:rsidRPr="00BC2036">
        <w:rPr>
          <w:shd w:val="clear" w:color="auto" w:fill="FFFFFF"/>
        </w:rPr>
        <w:t xml:space="preserve"> По мнению, врача-невролога Баронессы Гринфилд, игры являются причиной деменции (слабоумия), так как современные средства развлечений ведут к повышенной возбудимости нервной системы. У них может наблюдаться задержка в развитии, </w:t>
      </w:r>
      <w:r w:rsidRPr="00BC2036">
        <w:rPr>
          <w:shd w:val="clear" w:color="auto" w:fill="FFFFFF"/>
        </w:rPr>
        <w:lastRenderedPageBreak/>
        <w:t>проблемы с социальной адаптацией и живым общением, сильно ограниченный круг интересов.</w:t>
      </w:r>
      <w:r w:rsidRPr="00BC2036">
        <w:rPr>
          <w:rStyle w:val="a8"/>
          <w:rFonts w:cs="Times New Roman"/>
          <w:szCs w:val="24"/>
          <w:shd w:val="clear" w:color="auto" w:fill="FFFFFF"/>
        </w:rPr>
        <w:footnoteReference w:id="3"/>
      </w:r>
      <w:r w:rsidRPr="00BC2036">
        <w:rPr>
          <w:shd w:val="clear" w:color="auto" w:fill="FFFFFF"/>
        </w:rPr>
        <w:t xml:space="preserve"> Детский врач Дуглас Джентайл и Американская академия педиаторов провели исследование влияния игр на здоровье человека. За два года, проведенных в Сингапуре, Дуглас наблюдал за здоровьем 3 тыс. детей. Проанализировав данные, он не стал утверждать, что игры вызывают психические нарушения, но злоупотребление ими может вызывать обострения уже имеющихся проблем.</w:t>
      </w:r>
      <w:r w:rsidRPr="00BC2036">
        <w:rPr>
          <w:rStyle w:val="apple-converted-space"/>
          <w:rFonts w:cs="Times New Roman"/>
          <w:szCs w:val="24"/>
          <w:shd w:val="clear" w:color="auto" w:fill="FFFFFF"/>
        </w:rPr>
        <w:t> По мнению ученого, у</w:t>
      </w:r>
      <w:r w:rsidRPr="00BC2036">
        <w:rPr>
          <w:shd w:val="clear" w:color="auto" w:fill="FFFFFF"/>
        </w:rPr>
        <w:t xml:space="preserve"> детей, попавших в зависимость от игр, повышался уровень депрессии, беспокойства и социофобии, а их успеваемость понижалась. Когда они избавлялись от зависимости, эти симптомы снижались до нормальных значений. При этом он отмечает, что игровая зависимость — достаточно распространенная проблема: он наблюдал ее у каждого десятого ребенка. Большинство же испытуемых пользовались компьютером весьма умеренно, проводя за ним в среднем 20 часов в неделю.</w:t>
      </w:r>
      <w:r w:rsidRPr="00BC2036">
        <w:rPr>
          <w:rStyle w:val="a8"/>
          <w:rFonts w:cs="Times New Roman"/>
          <w:szCs w:val="24"/>
          <w:shd w:val="clear" w:color="auto" w:fill="FFFFFF"/>
        </w:rPr>
        <w:footnoteReference w:id="4"/>
      </w:r>
      <w:r w:rsidRPr="00BC2036">
        <w:rPr>
          <w:rStyle w:val="apple-converted-space"/>
          <w:rFonts w:cs="Times New Roman"/>
          <w:szCs w:val="24"/>
          <w:shd w:val="clear" w:color="auto" w:fill="FFFFFF"/>
        </w:rPr>
        <w:t> Однако такие исследования подвергаются критике и протестам, можно утверждать, что вопрос о вреде компьютерных игр остается открытым.</w:t>
      </w:r>
    </w:p>
    <w:p w:rsidR="008338B2" w:rsidRPr="00BC2036" w:rsidRDefault="007E3ACF" w:rsidP="008338B2">
      <w:pPr>
        <w:ind w:firstLine="708"/>
        <w:rPr>
          <w:shd w:val="clear" w:color="auto" w:fill="FFFFFF"/>
        </w:rPr>
      </w:pPr>
      <w:r w:rsidRPr="00BC2036">
        <w:rPr>
          <w:shd w:val="clear" w:color="auto" w:fill="FFFFFF"/>
        </w:rPr>
        <w:t>Тем не менее, в ряде стран уже создается и функционирует ряд медицинских учреждений и программ, осуществляющих лечение и профилактику игровой зависимости. В Англии, на базе реабилитационного центра Broadway Lodge, открыто отделение, специализирующееся на работе с игроманами. Программа, состоящая из двенадцати этапов, рассчитана как на детей, так и на взрослых.</w:t>
      </w:r>
      <w:r w:rsidRPr="00BC2036">
        <w:rPr>
          <w:rStyle w:val="a8"/>
          <w:rFonts w:cs="Times New Roman"/>
          <w:szCs w:val="24"/>
          <w:shd w:val="clear" w:color="auto" w:fill="FFFFFF"/>
        </w:rPr>
        <w:footnoteReference w:id="5"/>
      </w:r>
      <w:r w:rsidRPr="00BC2036">
        <w:rPr>
          <w:shd w:val="clear" w:color="auto" w:fill="FFFFFF"/>
        </w:rPr>
        <w:t xml:space="preserve"> В Китае, где, по данным аналитиков, 13% пользователей Сети испытывают к Мировой паутине и онлайновым играм болезненную привязанность, в 2007 году открылся летний реабилитационный лагерь. Лечение состояло в том, что в течение 10 дней дети и подростки общались друг с другом и психологом на природе.</w:t>
      </w:r>
      <w:r w:rsidRPr="00BC2036">
        <w:rPr>
          <w:rStyle w:val="a8"/>
          <w:rFonts w:cs="Times New Roman"/>
          <w:szCs w:val="24"/>
          <w:shd w:val="clear" w:color="auto" w:fill="FFFFFF"/>
        </w:rPr>
        <w:footnoteReference w:id="6"/>
      </w:r>
      <w:r w:rsidRPr="00BC2036">
        <w:rPr>
          <w:shd w:val="clear" w:color="auto" w:fill="FFFFFF"/>
        </w:rPr>
        <w:t xml:space="preserve"> Ряд мероприятий направленных на борьбу с игроманией проводится и в других странах.</w:t>
      </w:r>
    </w:p>
    <w:p w:rsidR="008338B2" w:rsidRPr="00BC2036" w:rsidRDefault="008338B2">
      <w:pPr>
        <w:spacing w:after="200" w:line="276" w:lineRule="auto"/>
        <w:contextualSpacing w:val="0"/>
        <w:jc w:val="left"/>
        <w:rPr>
          <w:shd w:val="clear" w:color="auto" w:fill="FFFFFF"/>
        </w:rPr>
      </w:pPr>
      <w:r w:rsidRPr="00BC2036">
        <w:rPr>
          <w:shd w:val="clear" w:color="auto" w:fill="FFFFFF"/>
        </w:rPr>
        <w:br w:type="page"/>
      </w:r>
    </w:p>
    <w:p w:rsidR="008338B2" w:rsidRPr="00BC2036" w:rsidRDefault="00B02D44" w:rsidP="00B02D44">
      <w:pPr>
        <w:pStyle w:val="a3"/>
        <w:ind w:left="1072" w:firstLine="0"/>
        <w:rPr>
          <w:shd w:val="clear" w:color="auto" w:fill="FFFFFF"/>
        </w:rPr>
      </w:pPr>
      <w:r w:rsidRPr="00BC2036">
        <w:rPr>
          <w:shd w:val="clear" w:color="auto" w:fill="FFFFFF"/>
        </w:rPr>
        <w:lastRenderedPageBreak/>
        <w:t xml:space="preserve">1.3. </w:t>
      </w:r>
      <w:r w:rsidR="008338B2" w:rsidRPr="00BC2036">
        <w:rPr>
          <w:shd w:val="clear" w:color="auto" w:fill="FFFFFF"/>
        </w:rPr>
        <w:t>Вред психике и здоровью</w:t>
      </w:r>
    </w:p>
    <w:p w:rsidR="006F373E" w:rsidRPr="00BC2036" w:rsidRDefault="004B6C8F" w:rsidP="005E2B0B">
      <w:pPr>
        <w:ind w:firstLine="708"/>
        <w:rPr>
          <w:shd w:val="clear" w:color="auto" w:fill="FFFFFF"/>
        </w:rPr>
      </w:pPr>
      <w:r w:rsidRPr="00BC2036">
        <w:rPr>
          <w:shd w:val="clear" w:color="auto" w:fill="FFFFFF"/>
        </w:rPr>
        <w:t>С</w:t>
      </w:r>
      <w:r w:rsidR="006F373E" w:rsidRPr="00BC2036">
        <w:rPr>
          <w:shd w:val="clear" w:color="auto" w:fill="FFFFFF"/>
        </w:rPr>
        <w:t>лишком долгое сидение за компьютерными играми негативно влияет как на психическое здоровье, так и на физическое. Исследователи составили два списка характерных симптомов аддикции.</w:t>
      </w:r>
    </w:p>
    <w:p w:rsidR="008338B2" w:rsidRPr="00BC2036" w:rsidRDefault="008338B2" w:rsidP="006F373E">
      <w:pPr>
        <w:ind w:firstLine="360"/>
        <w:rPr>
          <w:shd w:val="clear" w:color="auto" w:fill="FFFFFF"/>
        </w:rPr>
      </w:pPr>
      <w:r w:rsidRPr="00BC2036">
        <w:rPr>
          <w:shd w:val="clear" w:color="auto" w:fill="FFFFFF"/>
        </w:rPr>
        <w:t>Признаки зависимости:</w:t>
      </w:r>
    </w:p>
    <w:p w:rsidR="008338B2" w:rsidRPr="00BC2036" w:rsidRDefault="008338B2" w:rsidP="008338B2">
      <w:pPr>
        <w:pStyle w:val="a4"/>
        <w:numPr>
          <w:ilvl w:val="0"/>
          <w:numId w:val="4"/>
        </w:numPr>
        <w:rPr>
          <w:shd w:val="clear" w:color="auto" w:fill="FFFFFF"/>
        </w:rPr>
      </w:pPr>
      <w:r w:rsidRPr="00BC2036">
        <w:rPr>
          <w:shd w:val="clear" w:color="auto" w:fill="FFFFFF"/>
        </w:rPr>
        <w:t>нежелание отвлечься от игры;</w:t>
      </w:r>
    </w:p>
    <w:p w:rsidR="008338B2" w:rsidRPr="00BC2036" w:rsidRDefault="008338B2" w:rsidP="008338B2">
      <w:pPr>
        <w:pStyle w:val="a4"/>
        <w:numPr>
          <w:ilvl w:val="0"/>
          <w:numId w:val="4"/>
        </w:numPr>
        <w:rPr>
          <w:shd w:val="clear" w:color="auto" w:fill="FFFFFF"/>
        </w:rPr>
      </w:pPr>
      <w:r w:rsidRPr="00BC2036">
        <w:rPr>
          <w:shd w:val="clear" w:color="auto" w:fill="FFFFFF"/>
        </w:rPr>
        <w:t>раздражение при вынужденном отвлечении;</w:t>
      </w:r>
    </w:p>
    <w:p w:rsidR="008338B2" w:rsidRPr="00BC2036" w:rsidRDefault="008338B2" w:rsidP="008338B2">
      <w:pPr>
        <w:pStyle w:val="a4"/>
        <w:numPr>
          <w:ilvl w:val="0"/>
          <w:numId w:val="4"/>
        </w:numPr>
        <w:rPr>
          <w:shd w:val="clear" w:color="auto" w:fill="FFFFFF"/>
        </w:rPr>
      </w:pPr>
      <w:r w:rsidRPr="00BC2036">
        <w:rPr>
          <w:shd w:val="clear" w:color="auto" w:fill="FFFFFF"/>
        </w:rPr>
        <w:t>неспособность спланировать окончание сеанса игры;</w:t>
      </w:r>
    </w:p>
    <w:p w:rsidR="008338B2" w:rsidRPr="00BC2036" w:rsidRDefault="008338B2" w:rsidP="008338B2">
      <w:pPr>
        <w:pStyle w:val="a4"/>
        <w:numPr>
          <w:ilvl w:val="0"/>
          <w:numId w:val="4"/>
        </w:numPr>
        <w:rPr>
          <w:shd w:val="clear" w:color="auto" w:fill="FFFFFF"/>
        </w:rPr>
      </w:pPr>
      <w:r w:rsidRPr="00BC2036">
        <w:rPr>
          <w:shd w:val="clear" w:color="auto" w:fill="FFFFFF"/>
        </w:rPr>
        <w:t>расходование больших денег на обеспечение постоянного обновления игр и устройств компьютера;</w:t>
      </w:r>
    </w:p>
    <w:p w:rsidR="008338B2" w:rsidRPr="00BC2036" w:rsidRDefault="008338B2" w:rsidP="008338B2">
      <w:pPr>
        <w:pStyle w:val="a4"/>
        <w:numPr>
          <w:ilvl w:val="0"/>
          <w:numId w:val="4"/>
        </w:numPr>
        <w:rPr>
          <w:shd w:val="clear" w:color="auto" w:fill="FFFFFF"/>
        </w:rPr>
      </w:pPr>
      <w:r w:rsidRPr="00BC2036">
        <w:rPr>
          <w:shd w:val="clear" w:color="auto" w:fill="FFFFFF"/>
        </w:rPr>
        <w:t>забывание о домашних делах, служебных обязанностях, учебе, встречах и договоренностях в ходе игры на компьютере;</w:t>
      </w:r>
    </w:p>
    <w:p w:rsidR="008338B2" w:rsidRPr="00BC2036" w:rsidRDefault="008338B2" w:rsidP="008338B2">
      <w:pPr>
        <w:pStyle w:val="a4"/>
        <w:numPr>
          <w:ilvl w:val="0"/>
          <w:numId w:val="4"/>
        </w:numPr>
        <w:rPr>
          <w:shd w:val="clear" w:color="auto" w:fill="FFFFFF"/>
        </w:rPr>
      </w:pPr>
      <w:r w:rsidRPr="00BC2036">
        <w:rPr>
          <w:shd w:val="clear" w:color="auto" w:fill="FFFFFF"/>
        </w:rPr>
        <w:t>пренебрежение собственным здоровьем, гигиеной и сном в пользу проведения большего количества времени за компьютером;</w:t>
      </w:r>
    </w:p>
    <w:p w:rsidR="008338B2" w:rsidRPr="00BC2036" w:rsidRDefault="008338B2" w:rsidP="008338B2">
      <w:pPr>
        <w:pStyle w:val="a4"/>
        <w:numPr>
          <w:ilvl w:val="0"/>
          <w:numId w:val="4"/>
        </w:numPr>
        <w:rPr>
          <w:shd w:val="clear" w:color="auto" w:fill="FFFFFF"/>
        </w:rPr>
      </w:pPr>
      <w:r w:rsidRPr="00BC2036">
        <w:rPr>
          <w:shd w:val="clear" w:color="auto" w:fill="FFFFFF"/>
        </w:rPr>
        <w:t>готовность удовлетворяться нерегулярной, случайной и однообразной пищей, не отрываясь от компьютера;</w:t>
      </w:r>
    </w:p>
    <w:p w:rsidR="008338B2" w:rsidRPr="00BC2036" w:rsidRDefault="008338B2" w:rsidP="008338B2">
      <w:pPr>
        <w:pStyle w:val="a4"/>
        <w:numPr>
          <w:ilvl w:val="0"/>
          <w:numId w:val="4"/>
        </w:numPr>
        <w:rPr>
          <w:shd w:val="clear" w:color="auto" w:fill="FFFFFF"/>
        </w:rPr>
      </w:pPr>
      <w:r w:rsidRPr="00BC2036">
        <w:rPr>
          <w:shd w:val="clear" w:color="auto" w:fill="FFFFFF"/>
        </w:rPr>
        <w:t>ощущение эмоционального подъема во время игры;</w:t>
      </w:r>
    </w:p>
    <w:p w:rsidR="008338B2" w:rsidRPr="00BC2036" w:rsidRDefault="008338B2" w:rsidP="008338B2">
      <w:pPr>
        <w:pStyle w:val="a4"/>
        <w:numPr>
          <w:ilvl w:val="0"/>
          <w:numId w:val="4"/>
        </w:numPr>
        <w:rPr>
          <w:shd w:val="clear" w:color="auto" w:fill="FFFFFF"/>
        </w:rPr>
      </w:pPr>
      <w:r w:rsidRPr="00BC2036">
        <w:rPr>
          <w:shd w:val="clear" w:color="auto" w:fill="FFFFFF"/>
        </w:rPr>
        <w:t>обсуждение игровой тематики со всеми мало-мальски сведущими в этой области людьми.</w:t>
      </w:r>
    </w:p>
    <w:p w:rsidR="006F373E" w:rsidRPr="00BC2036" w:rsidRDefault="006F373E" w:rsidP="005E2B0B">
      <w:pPr>
        <w:ind w:firstLine="708"/>
        <w:rPr>
          <w:shd w:val="clear" w:color="auto" w:fill="FFFFFF"/>
        </w:rPr>
      </w:pPr>
      <w:r w:rsidRPr="00BC2036">
        <w:rPr>
          <w:shd w:val="clear" w:color="auto" w:fill="FFFFFF"/>
        </w:rPr>
        <w:t>Помимо этих негативных психологических аспектов существуют также физические симптомы:</w:t>
      </w:r>
    </w:p>
    <w:p w:rsidR="006F373E" w:rsidRPr="00BC2036" w:rsidRDefault="006F373E" w:rsidP="006F373E">
      <w:pPr>
        <w:pStyle w:val="a4"/>
        <w:numPr>
          <w:ilvl w:val="0"/>
          <w:numId w:val="6"/>
        </w:numPr>
        <w:rPr>
          <w:shd w:val="clear" w:color="auto" w:fill="FFFFFF"/>
        </w:rPr>
      </w:pPr>
      <w:r w:rsidRPr="00BC2036">
        <w:rPr>
          <w:shd w:val="clear" w:color="auto" w:fill="FFFFFF"/>
        </w:rPr>
        <w:t>синдром карпального канала (туннельное поражение нервных стволов руки в области запястья, связанное с длительным перенапряжением мышц);</w:t>
      </w:r>
    </w:p>
    <w:p w:rsidR="006F373E" w:rsidRPr="00BC2036" w:rsidRDefault="006F373E" w:rsidP="006F373E">
      <w:pPr>
        <w:pStyle w:val="a4"/>
        <w:numPr>
          <w:ilvl w:val="0"/>
          <w:numId w:val="6"/>
        </w:numPr>
        <w:rPr>
          <w:shd w:val="clear" w:color="auto" w:fill="FFFFFF"/>
        </w:rPr>
      </w:pPr>
      <w:r w:rsidRPr="00BC2036">
        <w:rPr>
          <w:shd w:val="clear" w:color="auto" w:fill="FFFFFF"/>
        </w:rPr>
        <w:t>сухость в глазах;</w:t>
      </w:r>
    </w:p>
    <w:p w:rsidR="006F373E" w:rsidRPr="00BC2036" w:rsidRDefault="006F373E" w:rsidP="006F373E">
      <w:pPr>
        <w:pStyle w:val="a4"/>
        <w:numPr>
          <w:ilvl w:val="0"/>
          <w:numId w:val="6"/>
        </w:numPr>
        <w:rPr>
          <w:shd w:val="clear" w:color="auto" w:fill="FFFFFF"/>
        </w:rPr>
      </w:pPr>
      <w:r w:rsidRPr="00BC2036">
        <w:rPr>
          <w:shd w:val="clear" w:color="auto" w:fill="FFFFFF"/>
        </w:rPr>
        <w:t xml:space="preserve">головные боли по типу мигрени; </w:t>
      </w:r>
    </w:p>
    <w:p w:rsidR="006F373E" w:rsidRPr="00BC2036" w:rsidRDefault="006F373E" w:rsidP="006F373E">
      <w:pPr>
        <w:pStyle w:val="a4"/>
        <w:numPr>
          <w:ilvl w:val="0"/>
          <w:numId w:val="6"/>
        </w:numPr>
        <w:rPr>
          <w:shd w:val="clear" w:color="auto" w:fill="FFFFFF"/>
        </w:rPr>
      </w:pPr>
      <w:r w:rsidRPr="00BC2036">
        <w:rPr>
          <w:shd w:val="clear" w:color="auto" w:fill="FFFFFF"/>
        </w:rPr>
        <w:t>боли в спине;</w:t>
      </w:r>
    </w:p>
    <w:p w:rsidR="006F373E" w:rsidRPr="00BC2036" w:rsidRDefault="006F373E" w:rsidP="006F373E">
      <w:pPr>
        <w:pStyle w:val="a4"/>
        <w:numPr>
          <w:ilvl w:val="0"/>
          <w:numId w:val="6"/>
        </w:numPr>
        <w:rPr>
          <w:shd w:val="clear" w:color="auto" w:fill="FFFFFF"/>
        </w:rPr>
      </w:pPr>
      <w:r w:rsidRPr="00BC2036">
        <w:rPr>
          <w:shd w:val="clear" w:color="auto" w:fill="FFFFFF"/>
        </w:rPr>
        <w:t>нерегулярное питание, пропуск приемов пищи;</w:t>
      </w:r>
    </w:p>
    <w:p w:rsidR="006F373E" w:rsidRPr="00BC2036" w:rsidRDefault="006F373E" w:rsidP="006F373E">
      <w:pPr>
        <w:pStyle w:val="a4"/>
        <w:numPr>
          <w:ilvl w:val="0"/>
          <w:numId w:val="6"/>
        </w:numPr>
        <w:rPr>
          <w:shd w:val="clear" w:color="auto" w:fill="FFFFFF"/>
        </w:rPr>
      </w:pPr>
      <w:r w:rsidRPr="00BC2036">
        <w:rPr>
          <w:shd w:val="clear" w:color="auto" w:fill="FFFFFF"/>
        </w:rPr>
        <w:t>пренебрежение личной гигиеной;</w:t>
      </w:r>
    </w:p>
    <w:p w:rsidR="008338B2" w:rsidRPr="00BC2036" w:rsidRDefault="006F373E" w:rsidP="006F373E">
      <w:pPr>
        <w:pStyle w:val="a4"/>
        <w:numPr>
          <w:ilvl w:val="0"/>
          <w:numId w:val="6"/>
        </w:numPr>
        <w:rPr>
          <w:shd w:val="clear" w:color="auto" w:fill="FFFFFF"/>
        </w:rPr>
      </w:pPr>
      <w:r w:rsidRPr="00BC2036">
        <w:rPr>
          <w:shd w:val="clear" w:color="auto" w:fill="FFFFFF"/>
        </w:rPr>
        <w:t>расстройства сна, изменение режима сна.</w:t>
      </w:r>
      <w:r w:rsidRPr="00BC2036">
        <w:rPr>
          <w:rStyle w:val="a8"/>
          <w:shd w:val="clear" w:color="auto" w:fill="FFFFFF"/>
        </w:rPr>
        <w:footnoteReference w:id="7"/>
      </w:r>
    </w:p>
    <w:p w:rsidR="006F373E" w:rsidRPr="00BC2036" w:rsidRDefault="006F373E">
      <w:pPr>
        <w:spacing w:after="200" w:line="276" w:lineRule="auto"/>
        <w:contextualSpacing w:val="0"/>
        <w:jc w:val="left"/>
        <w:rPr>
          <w:shd w:val="clear" w:color="auto" w:fill="FFFFFF"/>
        </w:rPr>
      </w:pPr>
      <w:r w:rsidRPr="00BC2036">
        <w:rPr>
          <w:shd w:val="clear" w:color="auto" w:fill="FFFFFF"/>
        </w:rPr>
        <w:br w:type="page"/>
      </w:r>
    </w:p>
    <w:p w:rsidR="006F373E" w:rsidRPr="00BC2036" w:rsidRDefault="006F373E" w:rsidP="006F373E">
      <w:pPr>
        <w:rPr>
          <w:shd w:val="clear" w:color="auto" w:fill="FFFFFF"/>
        </w:rPr>
      </w:pPr>
    </w:p>
    <w:p w:rsidR="006F373E" w:rsidRPr="00BC2036" w:rsidRDefault="006F373E" w:rsidP="005E2B0B">
      <w:pPr>
        <w:shd w:val="clear" w:color="auto" w:fill="FFFFFF"/>
        <w:spacing w:after="0"/>
        <w:ind w:right="1133" w:firstLine="708"/>
        <w:rPr>
          <w:rFonts w:cs="Times New Roman"/>
          <w:szCs w:val="24"/>
          <w:shd w:val="clear" w:color="auto" w:fill="FFFFFF"/>
        </w:rPr>
      </w:pPr>
      <w:r w:rsidRPr="00BC2036">
        <w:rPr>
          <w:rFonts w:cs="Times New Roman"/>
          <w:szCs w:val="24"/>
          <w:shd w:val="clear" w:color="auto" w:fill="FFFFFF"/>
        </w:rPr>
        <w:t>Как видно, помимо очевидных проблем со здоровьем, вызываемых сидячим образом жизни, длительной однотипной деятельности и напряжением глаз, существуют также негативные психологические особенности у аддиктов. Хотя непосредственный вред от зависимости не доказан, в ряде стран уже началась как борьба с игроманией, так и организация помощи аддиктам.</w:t>
      </w:r>
    </w:p>
    <w:p w:rsidR="004B6C8F" w:rsidRPr="00BC2036" w:rsidRDefault="00B02D44" w:rsidP="00B02D44">
      <w:pPr>
        <w:pStyle w:val="2"/>
        <w:ind w:left="1069" w:firstLine="0"/>
        <w:rPr>
          <w:shd w:val="clear" w:color="auto" w:fill="FFFFFF"/>
        </w:rPr>
      </w:pPr>
      <w:bookmarkStart w:id="6" w:name="_Toc420258184"/>
      <w:r w:rsidRPr="00BC2036">
        <w:rPr>
          <w:shd w:val="clear" w:color="auto" w:fill="FFFFFF"/>
        </w:rPr>
        <w:t xml:space="preserve">1.4. </w:t>
      </w:r>
      <w:r w:rsidR="004B6C8F" w:rsidRPr="00BC2036">
        <w:rPr>
          <w:shd w:val="clear" w:color="auto" w:fill="FFFFFF"/>
        </w:rPr>
        <w:t>Развитие зависимости</w:t>
      </w:r>
      <w:bookmarkEnd w:id="6"/>
    </w:p>
    <w:p w:rsidR="004B6C8F" w:rsidRPr="00BC2036" w:rsidRDefault="004B6C8F" w:rsidP="005E2B0B">
      <w:pPr>
        <w:ind w:firstLine="708"/>
        <w:rPr>
          <w:shd w:val="clear" w:color="auto" w:fill="FFFFFF"/>
        </w:rPr>
      </w:pPr>
      <w:r w:rsidRPr="00BC2036">
        <w:rPr>
          <w:shd w:val="clear" w:color="auto" w:fill="FFFFFF"/>
        </w:rPr>
        <w:t>Выделяют 4 стадии аддикции от компьютерных игр:</w:t>
      </w:r>
    </w:p>
    <w:p w:rsidR="004B6C8F" w:rsidRPr="00BC2036" w:rsidRDefault="004B6C8F" w:rsidP="004B6C8F">
      <w:pPr>
        <w:pStyle w:val="a4"/>
        <w:numPr>
          <w:ilvl w:val="0"/>
          <w:numId w:val="7"/>
        </w:numPr>
        <w:rPr>
          <w:shd w:val="clear" w:color="auto" w:fill="FFFFFF"/>
        </w:rPr>
      </w:pPr>
      <w:r w:rsidRPr="00BC2036">
        <w:rPr>
          <w:shd w:val="clear" w:color="auto" w:fill="FFFFFF"/>
        </w:rPr>
        <w:t>Легкая увлеченность. Она наступает тогда, когда человек уже несколько раз поиграл, как говорится, «вошел во вкус». Такое времяпрепровождение дает человеку положительные эмоции. На этой стадии игра имеет ситуационный характер, человек играет эпизодически, только при определенных условиях, когда есть свободное время, но играть в ущерб чему-то важному он не будет;</w:t>
      </w:r>
    </w:p>
    <w:p w:rsidR="004B6C8F" w:rsidRPr="00BC2036" w:rsidRDefault="004B6C8F" w:rsidP="004B6C8F">
      <w:pPr>
        <w:pStyle w:val="a4"/>
        <w:numPr>
          <w:ilvl w:val="0"/>
          <w:numId w:val="7"/>
        </w:numPr>
        <w:rPr>
          <w:shd w:val="clear" w:color="auto" w:fill="FFFFFF"/>
        </w:rPr>
      </w:pPr>
      <w:r w:rsidRPr="00BC2036">
        <w:rPr>
          <w:shd w:val="clear" w:color="auto" w:fill="FFFFFF"/>
        </w:rPr>
        <w:t>Увлеченность. Переход к этой стадии можно определить по появлению новой потребности – игры. На этой стадии человек уже играет систематически, а если нет такой возможности, то он может чем-то пожертвовать, чтобы выделить время для любимого занятия;</w:t>
      </w:r>
    </w:p>
    <w:p w:rsidR="004B6C8F" w:rsidRPr="00BC2036" w:rsidRDefault="004B6C8F" w:rsidP="004B6C8F">
      <w:pPr>
        <w:pStyle w:val="a4"/>
        <w:numPr>
          <w:ilvl w:val="0"/>
          <w:numId w:val="7"/>
        </w:numPr>
        <w:rPr>
          <w:shd w:val="clear" w:color="auto" w:fill="FFFFFF"/>
        </w:rPr>
      </w:pPr>
      <w:r w:rsidRPr="00BC2036">
        <w:rPr>
          <w:shd w:val="clear" w:color="auto" w:fill="FFFFFF"/>
        </w:rPr>
        <w:t>Стадия зависимости. В пирамиде ценностей игра возводится на верхний уровень;</w:t>
      </w:r>
    </w:p>
    <w:p w:rsidR="006F373E" w:rsidRPr="00BC2036" w:rsidRDefault="004B6C8F" w:rsidP="004B6C8F">
      <w:pPr>
        <w:pStyle w:val="a4"/>
        <w:numPr>
          <w:ilvl w:val="0"/>
          <w:numId w:val="7"/>
        </w:numPr>
        <w:rPr>
          <w:shd w:val="clear" w:color="auto" w:fill="FFFFFF"/>
        </w:rPr>
      </w:pPr>
      <w:r w:rsidRPr="00BC2036">
        <w:rPr>
          <w:shd w:val="clear" w:color="auto" w:fill="FFFFFF"/>
        </w:rPr>
        <w:t>Стадия привязанности. Наступает со временем (это может наступить через несколько месяцев или даже лет). Игровая активность человека угасает, он начинает интересоваться чем-то новым, могут налаживаться социальные и трудовые контакты. Однако совсем «распрощаться» с игрой человек самостоятельно не может. Эта стадия может длиться долгие годы. Появление новых игр может провоцировать всплеск игровой активности;</w:t>
      </w:r>
      <w:r w:rsidRPr="00BC2036">
        <w:rPr>
          <w:rStyle w:val="a8"/>
          <w:shd w:val="clear" w:color="auto" w:fill="FFFFFF"/>
        </w:rPr>
        <w:footnoteReference w:id="8"/>
      </w:r>
    </w:p>
    <w:p w:rsidR="004B6C8F" w:rsidRPr="00BC2036" w:rsidRDefault="004B6C8F" w:rsidP="004B6C8F">
      <w:pPr>
        <w:ind w:firstLine="708"/>
        <w:rPr>
          <w:shd w:val="clear" w:color="auto" w:fill="FFFFFF"/>
        </w:rPr>
      </w:pPr>
      <w:r w:rsidRPr="00BC2036">
        <w:rPr>
          <w:shd w:val="clear" w:color="auto" w:fill="FFFFFF"/>
        </w:rPr>
        <w:t>Разделить аддиктов на категории можно по степени зависимости. В зарубежной литературе используются следующие термины:</w:t>
      </w:r>
    </w:p>
    <w:p w:rsidR="004B6C8F" w:rsidRPr="00BC2036" w:rsidRDefault="004B6C8F" w:rsidP="004B6C8F">
      <w:pPr>
        <w:pStyle w:val="a4"/>
        <w:numPr>
          <w:ilvl w:val="0"/>
          <w:numId w:val="14"/>
        </w:numPr>
        <w:rPr>
          <w:shd w:val="clear" w:color="auto" w:fill="FFFFFF"/>
        </w:rPr>
      </w:pPr>
      <w:r w:rsidRPr="00BC2036">
        <w:rPr>
          <w:shd w:val="clear" w:color="auto" w:fill="FFFFFF"/>
        </w:rPr>
        <w:t>Casual (с англ. нерегулярный)</w:t>
      </w:r>
    </w:p>
    <w:p w:rsidR="004B6C8F" w:rsidRPr="00BC2036" w:rsidRDefault="004B6C8F" w:rsidP="005E2B0B">
      <w:pPr>
        <w:ind w:firstLine="709"/>
        <w:rPr>
          <w:shd w:val="clear" w:color="auto" w:fill="FFFFFF"/>
        </w:rPr>
      </w:pPr>
      <w:r w:rsidRPr="00BC2036">
        <w:rPr>
          <w:shd w:val="clear" w:color="auto" w:fill="FFFFFF"/>
        </w:rPr>
        <w:t>Отличается от игроков без аддикции тем, что играет исключительно в одну игру. В остальном идентичен. Играет редко, в дебри не лезет, в спорах не участвует. Сюда же можно отнести аддиктов, которые сумели излечиться от тяжёлой зависимости и просто заходят раз в месяц проведать старых знакомых.</w:t>
      </w:r>
    </w:p>
    <w:p w:rsidR="004B6C8F" w:rsidRPr="00BC2036" w:rsidRDefault="004B6C8F" w:rsidP="004B6C8F">
      <w:pPr>
        <w:pStyle w:val="a4"/>
        <w:numPr>
          <w:ilvl w:val="0"/>
          <w:numId w:val="15"/>
        </w:numPr>
        <w:rPr>
          <w:shd w:val="clear" w:color="auto" w:fill="FFFFFF"/>
        </w:rPr>
      </w:pPr>
      <w:r w:rsidRPr="00BC2036">
        <w:rPr>
          <w:shd w:val="clear" w:color="auto" w:fill="FFFFFF"/>
        </w:rPr>
        <w:lastRenderedPageBreak/>
        <w:t>Привыкший</w:t>
      </w:r>
    </w:p>
    <w:p w:rsidR="004B6C8F" w:rsidRPr="00BC2036" w:rsidRDefault="004B6C8F" w:rsidP="005E2B0B">
      <w:pPr>
        <w:ind w:firstLine="709"/>
        <w:rPr>
          <w:shd w:val="clear" w:color="auto" w:fill="FFFFFF"/>
        </w:rPr>
      </w:pPr>
      <w:r w:rsidRPr="00BC2036">
        <w:rPr>
          <w:shd w:val="clear" w:color="auto" w:fill="FFFFFF"/>
        </w:rPr>
        <w:t>Человек, для которого игра является одним из нескольких хобби, которым можно убить время в плохую погоду, во время болезни или просто вечером после работы. Проводит за игрой больше времени, чем предыдущий вариант, в меру выясняет особенности и тактики, в меру участвует в жизни игрового сообщества, достаточно социализирован, зачастую имеет полового партнера (в отличие от следующих видов). Чаще всего состоит в группе, образовавшейся ещё до прихода в игру (университет, школа, офис). При появлении на горизонте более важных или интересных дел на игру забрасывает.</w:t>
      </w:r>
    </w:p>
    <w:p w:rsidR="004B6C8F" w:rsidRPr="00BC2036" w:rsidRDefault="004B6C8F" w:rsidP="004B6C8F">
      <w:pPr>
        <w:pStyle w:val="a4"/>
        <w:numPr>
          <w:ilvl w:val="0"/>
          <w:numId w:val="16"/>
        </w:numPr>
        <w:rPr>
          <w:shd w:val="clear" w:color="auto" w:fill="FFFFFF"/>
        </w:rPr>
      </w:pPr>
      <w:r w:rsidRPr="00BC2036">
        <w:rPr>
          <w:shd w:val="clear" w:color="auto" w:fill="FFFFFF"/>
        </w:rPr>
        <w:t>Geek (с англ. неряшливый, неопрятный)</w:t>
      </w:r>
    </w:p>
    <w:p w:rsidR="004B6C8F" w:rsidRPr="00BC2036" w:rsidRDefault="004B6C8F" w:rsidP="005E2B0B">
      <w:pPr>
        <w:ind w:firstLine="708"/>
        <w:rPr>
          <w:shd w:val="clear" w:color="auto" w:fill="FFFFFF"/>
        </w:rPr>
      </w:pPr>
      <w:r w:rsidRPr="00BC2036">
        <w:rPr>
          <w:shd w:val="clear" w:color="auto" w:fill="FFFFFF"/>
        </w:rPr>
        <w:t>За игрой проводит всё своё свободное время, достигая в ней больших высот. Учёбу держит на уровне «лишь бы не в армию»; одногруппники зачастую забывают, как он выглядит. Если работает, то на низких должностях, «из-под палки», с целью заработать себе на оплату Интернета и дешевой еды. Социализация от этого менее развита, имеет больше друзей в игре, нежели в реальной жизни. Если отчисляют или увольняют, то становится следующим вариантом.</w:t>
      </w:r>
    </w:p>
    <w:p w:rsidR="004B6C8F" w:rsidRPr="00BC2036" w:rsidRDefault="004B6C8F" w:rsidP="004B6C8F">
      <w:pPr>
        <w:pStyle w:val="a4"/>
        <w:numPr>
          <w:ilvl w:val="0"/>
          <w:numId w:val="17"/>
        </w:numPr>
        <w:rPr>
          <w:shd w:val="clear" w:color="auto" w:fill="FFFFFF"/>
        </w:rPr>
      </w:pPr>
      <w:r w:rsidRPr="00BC2036">
        <w:rPr>
          <w:shd w:val="clear" w:color="auto" w:fill="FFFFFF"/>
        </w:rPr>
        <w:t>No lifer (с англ. безжизненный)</w:t>
      </w:r>
    </w:p>
    <w:p w:rsidR="004B6C8F" w:rsidRPr="00BC2036" w:rsidRDefault="004B6C8F" w:rsidP="005E2B0B">
      <w:pPr>
        <w:ind w:firstLine="708"/>
        <w:rPr>
          <w:shd w:val="clear" w:color="auto" w:fill="FFFFFF"/>
        </w:rPr>
      </w:pPr>
      <w:r w:rsidRPr="00BC2036">
        <w:rPr>
          <w:shd w:val="clear" w:color="auto" w:fill="FFFFFF"/>
        </w:rPr>
        <w:t>Имеет простейший распорядок дня (компьютер и сон), живёт за счёт родителей, навыки социализации достигли минимальной отметки. Умственная деградация. Тупиковая ветвь эволюции.</w:t>
      </w:r>
    </w:p>
    <w:p w:rsidR="005E2B0B" w:rsidRPr="00BC2036" w:rsidRDefault="005E2B0B">
      <w:pPr>
        <w:spacing w:after="200" w:line="276" w:lineRule="auto"/>
        <w:contextualSpacing w:val="0"/>
        <w:jc w:val="left"/>
        <w:rPr>
          <w:shd w:val="clear" w:color="auto" w:fill="FFFFFF"/>
        </w:rPr>
      </w:pPr>
      <w:r w:rsidRPr="00BC2036">
        <w:rPr>
          <w:shd w:val="clear" w:color="auto" w:fill="FFFFFF"/>
        </w:rPr>
        <w:br w:type="page"/>
      </w:r>
    </w:p>
    <w:p w:rsidR="005E2B0B" w:rsidRPr="00BC2036" w:rsidRDefault="00B02D44" w:rsidP="00B02D44">
      <w:pPr>
        <w:pStyle w:val="1"/>
        <w:ind w:left="120"/>
        <w:rPr>
          <w:shd w:val="clear" w:color="auto" w:fill="FFFFFF"/>
        </w:rPr>
      </w:pPr>
      <w:bookmarkStart w:id="7" w:name="_Toc420258185"/>
      <w:r w:rsidRPr="00BC2036">
        <w:rPr>
          <w:shd w:val="clear" w:color="auto" w:fill="FFFFFF"/>
        </w:rPr>
        <w:lastRenderedPageBreak/>
        <w:t xml:space="preserve">Глава </w:t>
      </w:r>
      <w:r w:rsidRPr="00BC2036">
        <w:rPr>
          <w:shd w:val="clear" w:color="auto" w:fill="FFFFFF"/>
          <w:lang w:val="en-US"/>
        </w:rPr>
        <w:t>II</w:t>
      </w:r>
      <w:r w:rsidRPr="00BC2036">
        <w:rPr>
          <w:shd w:val="clear" w:color="auto" w:fill="FFFFFF"/>
        </w:rPr>
        <w:t xml:space="preserve">. </w:t>
      </w:r>
      <w:r w:rsidR="005E2B0B" w:rsidRPr="00BC2036">
        <w:rPr>
          <w:shd w:val="clear" w:color="auto" w:fill="FFFFFF"/>
        </w:rPr>
        <w:t>Эмпирическое исследование игровой зависимости</w:t>
      </w:r>
      <w:bookmarkEnd w:id="7"/>
    </w:p>
    <w:p w:rsidR="005E2B0B" w:rsidRPr="00BC2036" w:rsidRDefault="005E2B0B" w:rsidP="005E2B0B">
      <w:pPr>
        <w:ind w:firstLine="708"/>
      </w:pPr>
      <w:r w:rsidRPr="00BC2036">
        <w:t xml:space="preserve">Учащимся десятого класса, а также посетителям портала </w:t>
      </w:r>
      <w:proofErr w:type="spellStart"/>
      <w:r w:rsidRPr="00BC2036">
        <w:rPr>
          <w:lang w:val="en-US"/>
        </w:rPr>
        <w:t>dota</w:t>
      </w:r>
      <w:proofErr w:type="spellEnd"/>
      <w:r w:rsidRPr="00BC2036">
        <w:t>2.</w:t>
      </w:r>
      <w:proofErr w:type="spellStart"/>
      <w:r w:rsidRPr="00BC2036">
        <w:rPr>
          <w:lang w:val="en-US"/>
        </w:rPr>
        <w:t>ru</w:t>
      </w:r>
      <w:proofErr w:type="spellEnd"/>
      <w:r w:rsidRPr="00BC2036">
        <w:t xml:space="preserve"> была предложена анкета с 29 вопросами, касающихся их психологических особенностей, воспитания и прочего. Респондентами стали 83 человека, из которых 46 предполагают у себя наличие игровой зависимости. Их ответы стали основой для поиска закономерностей и общих особенностей в социализации и воспитании зависимых.</w:t>
      </w:r>
    </w:p>
    <w:p w:rsidR="005E2B0B" w:rsidRPr="00BC2036" w:rsidRDefault="00B02D44" w:rsidP="00B02D44">
      <w:pPr>
        <w:pStyle w:val="2"/>
        <w:ind w:left="709" w:firstLine="0"/>
      </w:pPr>
      <w:bookmarkStart w:id="8" w:name="_Toc420258186"/>
      <w:r w:rsidRPr="00BC2036">
        <w:t xml:space="preserve">2.1. </w:t>
      </w:r>
      <w:r w:rsidR="005E2B0B" w:rsidRPr="00BC2036">
        <w:t>Результаты исследования</w:t>
      </w:r>
      <w:bookmarkEnd w:id="8"/>
    </w:p>
    <w:p w:rsidR="00B02D44" w:rsidRPr="00BC2036" w:rsidRDefault="005E2B0B" w:rsidP="005E2B0B">
      <w:pPr>
        <w:ind w:firstLine="708"/>
      </w:pPr>
      <w:r w:rsidRPr="00BC2036">
        <w:t>Ответы респондентов были распределены на три группы. Группа № 1 – респонденты, ответившие на вопрос «Есть ли у Вас зависимость, по вашему мнению?»: «Да» (16 анкет). Группа № 2 – ответившие на этот вопрос: «Возможно» (17 анкет). Группа № 3 – все респонденты, т. е. и зависимые и нет (83 анкеты). Анкеты, ответы в которых были взаимоисключающими, не рассматривались.</w:t>
      </w:r>
      <w:r w:rsidR="00B02D44" w:rsidRPr="00BC2036">
        <w:t xml:space="preserve"> </w:t>
      </w:r>
    </w:p>
    <w:p w:rsidR="005E2B0B" w:rsidRPr="00BC2036" w:rsidRDefault="00B02D44" w:rsidP="005E2B0B">
      <w:pPr>
        <w:ind w:firstLine="708"/>
      </w:pPr>
      <w:r w:rsidRPr="00BC2036">
        <w:t>В своем исследовании мы выделили 3 категории:</w:t>
      </w:r>
    </w:p>
    <w:p w:rsidR="005E2B0B" w:rsidRPr="00BC2036" w:rsidRDefault="00B02D44" w:rsidP="00B02D44">
      <w:pPr>
        <w:pStyle w:val="a3"/>
        <w:ind w:firstLine="0"/>
      </w:pPr>
      <w:r w:rsidRPr="00BC2036">
        <w:t xml:space="preserve">1. </w:t>
      </w:r>
      <w:r w:rsidR="005E2B0B" w:rsidRPr="00BC2036">
        <w:t>Социализация</w:t>
      </w:r>
    </w:p>
    <w:p w:rsidR="005E2B0B" w:rsidRPr="00BC2036" w:rsidRDefault="005E2B0B" w:rsidP="005E2B0B">
      <w:pPr>
        <w:pStyle w:val="a4"/>
        <w:numPr>
          <w:ilvl w:val="0"/>
          <w:numId w:val="19"/>
        </w:numPr>
      </w:pPr>
      <w:r w:rsidRPr="00BC2036">
        <w:t>Общение со сверстниками</w:t>
      </w:r>
      <w:r w:rsidR="00763DBB" w:rsidRPr="00BC2036">
        <w:t>;</w:t>
      </w:r>
    </w:p>
    <w:p w:rsidR="005E2B0B" w:rsidRPr="00BC2036" w:rsidRDefault="005E2B0B" w:rsidP="005E2B0B">
      <w:pPr>
        <w:ind w:firstLine="708"/>
      </w:pPr>
      <w:r w:rsidRPr="00BC2036">
        <w:t>Менее трети опрошенных из группы № 1 заявили, что не имеют проблем в общении со сверстниками, и менее одной пятой никогда не имели таких проблем.</w:t>
      </w:r>
    </w:p>
    <w:p w:rsidR="005E2B0B" w:rsidRPr="00BC2036" w:rsidRDefault="005E2B0B" w:rsidP="005E2B0B">
      <w:r w:rsidRPr="00BC2036">
        <w:t>64% респондентов из группы № 2 не имеют такого рода проблем сейчас, и 41% не имели никогда.</w:t>
      </w:r>
    </w:p>
    <w:p w:rsidR="005E2B0B" w:rsidRPr="00BC2036" w:rsidRDefault="005E2B0B" w:rsidP="005E2B0B">
      <w:pPr>
        <w:ind w:firstLine="708"/>
      </w:pPr>
      <w:r w:rsidRPr="00BC2036">
        <w:t>При этом в группе № 3 только 57% испытывают такие проблемы и 44% не имели их никогда.</w:t>
      </w:r>
    </w:p>
    <w:p w:rsidR="005E2B0B" w:rsidRPr="00BC2036" w:rsidRDefault="005E2B0B" w:rsidP="005E2B0B">
      <w:pPr>
        <w:ind w:firstLine="708"/>
      </w:pPr>
      <w:r w:rsidRPr="00BC2036">
        <w:t>Можно утверждать, что аддикты испытывают проблемы в общении со сверстниками гораздо чаще.</w:t>
      </w:r>
    </w:p>
    <w:p w:rsidR="005E2B0B" w:rsidRPr="00BC2036" w:rsidRDefault="005E2B0B" w:rsidP="005E2B0B">
      <w:pPr>
        <w:pStyle w:val="a4"/>
        <w:numPr>
          <w:ilvl w:val="0"/>
          <w:numId w:val="20"/>
        </w:numPr>
      </w:pPr>
      <w:r w:rsidRPr="00BC2036">
        <w:t>Самооценка</w:t>
      </w:r>
      <w:r w:rsidR="00763DBB" w:rsidRPr="00BC2036">
        <w:t>;</w:t>
      </w:r>
    </w:p>
    <w:p w:rsidR="005E2B0B" w:rsidRPr="00BC2036" w:rsidRDefault="005E2B0B" w:rsidP="005E2B0B">
      <w:r w:rsidRPr="00BC2036">
        <w:t>В группе № 1 только 18% заявили, что имеют завышенную самооценку. Большая часть определяет самооценку заниженной (32% - «Да», 43% - «Возможно»).</w:t>
      </w:r>
    </w:p>
    <w:p w:rsidR="005E2B0B" w:rsidRPr="00BC2036" w:rsidRDefault="005E2B0B" w:rsidP="005E2B0B">
      <w:r w:rsidRPr="00BC2036">
        <w:t>В группе № 2 результаты схожие.</w:t>
      </w:r>
    </w:p>
    <w:p w:rsidR="005E2B0B" w:rsidRPr="00BC2036" w:rsidRDefault="005E2B0B" w:rsidP="005E2B0B">
      <w:r w:rsidRPr="00BC2036">
        <w:t>Так как в группе № 3 большинство опрошенных не считают свою самооценку заниженной, можно с уверенностью утверждать, что для аддиктов характерна низкая самооценка.</w:t>
      </w:r>
    </w:p>
    <w:p w:rsidR="005E2B0B" w:rsidRPr="00BC2036" w:rsidRDefault="005E2B0B" w:rsidP="005E2B0B">
      <w:pPr>
        <w:pStyle w:val="a4"/>
        <w:numPr>
          <w:ilvl w:val="0"/>
          <w:numId w:val="21"/>
        </w:numPr>
      </w:pPr>
      <w:r w:rsidRPr="00BC2036">
        <w:t>Проблемы одиночества</w:t>
      </w:r>
      <w:r w:rsidR="00763DBB" w:rsidRPr="00BC2036">
        <w:t>;</w:t>
      </w:r>
    </w:p>
    <w:p w:rsidR="005E2B0B" w:rsidRPr="00BC2036" w:rsidRDefault="005E2B0B" w:rsidP="005E2B0B">
      <w:r w:rsidRPr="00BC2036">
        <w:t>На вопрос «Легко ли Вы заводите новые знакомства» опрошенные всех трех групп ответили примерно одинаково, закономерности не обнаружено.</w:t>
      </w:r>
    </w:p>
    <w:p w:rsidR="005E2B0B" w:rsidRPr="00BC2036" w:rsidRDefault="005E2B0B" w:rsidP="005E2B0B">
      <w:pPr>
        <w:ind w:firstLine="708"/>
      </w:pPr>
      <w:r w:rsidRPr="00BC2036">
        <w:lastRenderedPageBreak/>
        <w:t>Как ни странно, почти все опрошенные из групп № 1 и № 2 на вопрос «Есть ли у Вас, по Вашему мнению, настоящие друзья?» ответили утвердительно, при этом у респондентов без аддикции чаще, хотя и не намного. Возможно, они просто более реалистично смотрят на свое окружение, но для таких выводов информации недостаточно.</w:t>
      </w:r>
    </w:p>
    <w:p w:rsidR="005E2B0B" w:rsidRPr="00BC2036" w:rsidRDefault="005E2B0B" w:rsidP="005E2B0B">
      <w:r w:rsidRPr="00BC2036">
        <w:t>56% из группы № 1 считают себя одинокими. В группах № 2 и № 3 этот показатель ниже – 47%.</w:t>
      </w:r>
    </w:p>
    <w:p w:rsidR="005E2B0B" w:rsidRPr="00BC2036" w:rsidRDefault="005E2B0B" w:rsidP="005E2B0B">
      <w:pPr>
        <w:ind w:firstLine="708"/>
      </w:pPr>
      <w:r w:rsidRPr="00BC2036">
        <w:t>В этом блоке вопросов явных закономерностей в ответах игроманов не выявлено. Здоровые и зависимые одинаково легко заводят новые знакомства, возможно, у аддиктов бòльшая эмоциональная амплитуда: они чаще имеют «настоящих друзей», при этом чаще называют себя одинокими.</w:t>
      </w:r>
    </w:p>
    <w:p w:rsidR="005E2B0B" w:rsidRPr="00BC2036" w:rsidRDefault="005E2B0B" w:rsidP="005E2B0B">
      <w:pPr>
        <w:pStyle w:val="a4"/>
        <w:numPr>
          <w:ilvl w:val="0"/>
          <w:numId w:val="22"/>
        </w:numPr>
      </w:pPr>
      <w:r w:rsidRPr="00BC2036">
        <w:t>Личная жизнь</w:t>
      </w:r>
      <w:r w:rsidR="00763DBB" w:rsidRPr="00BC2036">
        <w:t>;</w:t>
      </w:r>
    </w:p>
    <w:p w:rsidR="005E2B0B" w:rsidRPr="00BC2036" w:rsidRDefault="005E2B0B" w:rsidP="005E2B0B">
      <w:pPr>
        <w:ind w:firstLine="708"/>
      </w:pPr>
      <w:r w:rsidRPr="00BC2036">
        <w:t>Утвердительный ответ на вопрос о наличии партнера давали чаще всего в группе № 1. Скорее всего, это связано с тем, что там в среднем респонденты старше.</w:t>
      </w:r>
    </w:p>
    <w:p w:rsidR="005E2B0B" w:rsidRPr="00BC2036" w:rsidRDefault="005E2B0B" w:rsidP="005E2B0B">
      <w:pPr>
        <w:ind w:firstLine="708"/>
      </w:pPr>
      <w:r w:rsidRPr="00BC2036">
        <w:t>Наибольший интерес вызывают ответы респондентов, которые проводят за играми больше остальных времени. В группе № 1 один респондент играет более семи часов в день и двое по 6-7. Столько же таких игроманов в группе № 2. Их ответы подтверждают и дополняют общие выводы: зависимые часто испытывают трудности в общении со сверстниками, в целом имеют низкую самооценку и часто считают себя одинокими, но все же предполагают, что у них есть настоящие друзья.</w:t>
      </w:r>
    </w:p>
    <w:p w:rsidR="005E2B0B" w:rsidRPr="00BC2036" w:rsidRDefault="00B02D44" w:rsidP="00B02D44">
      <w:pPr>
        <w:pStyle w:val="a3"/>
        <w:ind w:firstLine="0"/>
      </w:pPr>
      <w:r w:rsidRPr="00BC2036">
        <w:t xml:space="preserve">2. </w:t>
      </w:r>
      <w:r w:rsidR="005E2B0B" w:rsidRPr="00BC2036">
        <w:t>Стрессовое воздействие на психику</w:t>
      </w:r>
    </w:p>
    <w:p w:rsidR="00763DBB" w:rsidRPr="00BC2036" w:rsidRDefault="00763DBB" w:rsidP="00763DBB">
      <w:pPr>
        <w:pStyle w:val="a4"/>
        <w:numPr>
          <w:ilvl w:val="0"/>
          <w:numId w:val="23"/>
        </w:numPr>
      </w:pPr>
      <w:r w:rsidRPr="00BC2036">
        <w:t>Детские психологические травмы</w:t>
      </w:r>
    </w:p>
    <w:p w:rsidR="00763DBB" w:rsidRPr="00BC2036" w:rsidRDefault="00763DBB" w:rsidP="00763DBB">
      <w:pPr>
        <w:ind w:firstLine="708"/>
      </w:pPr>
      <w:r w:rsidRPr="00BC2036">
        <w:t>62% из группы № 1 ответили, что у них были психологические травмы в детстве. Этот показатель гораздо выше, чем в группах № 2 (17%) и № 3 (23%).</w:t>
      </w:r>
    </w:p>
    <w:p w:rsidR="00763DBB" w:rsidRPr="00BC2036" w:rsidRDefault="00763DBB" w:rsidP="00763DBB">
      <w:pPr>
        <w:pStyle w:val="a4"/>
        <w:numPr>
          <w:ilvl w:val="0"/>
          <w:numId w:val="24"/>
        </w:numPr>
      </w:pPr>
      <w:r w:rsidRPr="00BC2036">
        <w:t>Травля сверстниками</w:t>
      </w:r>
    </w:p>
    <w:p w:rsidR="00763DBB" w:rsidRPr="00BC2036" w:rsidRDefault="00763DBB" w:rsidP="00763DBB">
      <w:pPr>
        <w:ind w:firstLine="708"/>
      </w:pPr>
      <w:r w:rsidRPr="00BC2036">
        <w:t>62% из группы № 1 становились объектами насмешек на учебе, на работе или в армии. Это на много чаще, чем в группах № 2 (в которой таких почти нет) и № 3 (35%).</w:t>
      </w:r>
    </w:p>
    <w:p w:rsidR="00763DBB" w:rsidRPr="00BC2036" w:rsidRDefault="00763DBB" w:rsidP="00763DBB">
      <w:pPr>
        <w:ind w:firstLine="708"/>
      </w:pPr>
      <w:r w:rsidRPr="00BC2036">
        <w:t>Также 43% из группы № 1 становились объектами травли и издевательств. Этот показатель опять гораздо выше среднего (29%).</w:t>
      </w:r>
    </w:p>
    <w:p w:rsidR="00763DBB" w:rsidRPr="00BC2036" w:rsidRDefault="00763DBB" w:rsidP="00763DBB">
      <w:pPr>
        <w:pStyle w:val="a4"/>
        <w:numPr>
          <w:ilvl w:val="0"/>
          <w:numId w:val="24"/>
        </w:numPr>
      </w:pPr>
      <w:r w:rsidRPr="00BC2036">
        <w:t>Дискриминация</w:t>
      </w:r>
    </w:p>
    <w:p w:rsidR="00763DBB" w:rsidRPr="00BC2036" w:rsidRDefault="00763DBB" w:rsidP="00763DBB">
      <w:pPr>
        <w:ind w:firstLine="708"/>
      </w:pPr>
      <w:r w:rsidRPr="00BC2036">
        <w:t>Не удалось выяснить наличие связи между жертвами дискриминации и игроманией, потому что только семь респондентов подвергались дискриминации по какому-либо признаку.</w:t>
      </w:r>
    </w:p>
    <w:p w:rsidR="005E2B0B" w:rsidRPr="00BC2036" w:rsidRDefault="00763DBB" w:rsidP="00763DBB">
      <w:pPr>
        <w:ind w:firstLine="708"/>
      </w:pPr>
      <w:r w:rsidRPr="00BC2036">
        <w:lastRenderedPageBreak/>
        <w:t>В этом блоке вопросов факторы, влияющие на игровую зависимость, проявляются особенно ярко. Несомненно, психологические травмы в детстве, травля сверстниками и стрессовое воздействие на психику в целом серьезно влияет на предрасположенность к зависимости от компьютерных игр.</w:t>
      </w:r>
    </w:p>
    <w:p w:rsidR="00763DBB" w:rsidRPr="00BC2036" w:rsidRDefault="00B02D44" w:rsidP="00B02D44">
      <w:pPr>
        <w:pStyle w:val="a3"/>
        <w:ind w:firstLine="0"/>
      </w:pPr>
      <w:r w:rsidRPr="00BC2036">
        <w:t xml:space="preserve">3. </w:t>
      </w:r>
      <w:r w:rsidR="00763DBB" w:rsidRPr="00BC2036">
        <w:t>Воспитание</w:t>
      </w:r>
    </w:p>
    <w:p w:rsidR="00763DBB" w:rsidRPr="00BC2036" w:rsidRDefault="00763DBB" w:rsidP="00763DBB">
      <w:pPr>
        <w:pStyle w:val="a4"/>
        <w:numPr>
          <w:ilvl w:val="0"/>
          <w:numId w:val="25"/>
        </w:numPr>
      </w:pPr>
      <w:r w:rsidRPr="00BC2036">
        <w:t xml:space="preserve">Благополучие семьи; </w:t>
      </w:r>
    </w:p>
    <w:p w:rsidR="00763DBB" w:rsidRPr="00BC2036" w:rsidRDefault="00763DBB" w:rsidP="00763DBB">
      <w:pPr>
        <w:ind w:firstLine="708"/>
      </w:pPr>
      <w:r w:rsidRPr="00BC2036">
        <w:t>Не было выявлено никаких закономерностей в ответах на вопросы о благополучии семьи респондентов в детстве, а также об отсутствии кого-либо из родителей. Во всех трех группах результаты примерно одинаковые.</w:t>
      </w:r>
    </w:p>
    <w:p w:rsidR="00763DBB" w:rsidRPr="00BC2036" w:rsidRDefault="00763DBB" w:rsidP="00763DBB">
      <w:pPr>
        <w:ind w:firstLine="708"/>
      </w:pPr>
      <w:r w:rsidRPr="00BC2036">
        <w:t>Также наличие братьев или сестер никак не влияет на игровую зависимость.</w:t>
      </w:r>
    </w:p>
    <w:p w:rsidR="00763DBB" w:rsidRPr="00BC2036" w:rsidRDefault="00763DBB" w:rsidP="00763DBB">
      <w:pPr>
        <w:pStyle w:val="a4"/>
        <w:numPr>
          <w:ilvl w:val="0"/>
          <w:numId w:val="25"/>
        </w:numPr>
      </w:pPr>
      <w:r w:rsidRPr="00BC2036">
        <w:t>Психологические аспекты воспитания;</w:t>
      </w:r>
    </w:p>
    <w:p w:rsidR="00763DBB" w:rsidRPr="00BC2036" w:rsidRDefault="00763DBB" w:rsidP="00763DBB">
      <w:pPr>
        <w:ind w:firstLine="708"/>
      </w:pPr>
      <w:r w:rsidRPr="00BC2036">
        <w:t>Респонденты из группы № 1 чаще отвечали, что их родители проявляли гиперопеку (56%), чем из группы № 2 (47%) из группы № 3 (48%). Но те, кто проводит за компьютером больше времени (6-7 часов в день), отвечали на этот вопрос отрицательно, поэтому, скорее всего, корреляции здесь нет.</w:t>
      </w:r>
    </w:p>
    <w:p w:rsidR="00763DBB" w:rsidRPr="00BC2036" w:rsidRDefault="00763DBB" w:rsidP="00763DBB">
      <w:pPr>
        <w:pStyle w:val="a4"/>
        <w:numPr>
          <w:ilvl w:val="0"/>
          <w:numId w:val="25"/>
        </w:numPr>
      </w:pPr>
      <w:r w:rsidRPr="00BC2036">
        <w:t>Жестокость в воспитании;</w:t>
      </w:r>
    </w:p>
    <w:p w:rsidR="00763DBB" w:rsidRPr="00BC2036" w:rsidRDefault="00763DBB" w:rsidP="00763DBB">
      <w:pPr>
        <w:ind w:firstLine="708"/>
      </w:pPr>
      <w:r w:rsidRPr="00BC2036">
        <w:t>На вопрос «Проявляли ли Ваши родители жестокость в воспитании?» в группах № 1 и № 2 утвердительный ответ встречался чаще (50% и 41% соответственно против 30% из группы № 3).</w:t>
      </w:r>
    </w:p>
    <w:p w:rsidR="00763DBB" w:rsidRPr="00BC2036" w:rsidRDefault="00763DBB" w:rsidP="00763DBB">
      <w:pPr>
        <w:pStyle w:val="a4"/>
        <w:numPr>
          <w:ilvl w:val="0"/>
          <w:numId w:val="25"/>
        </w:numPr>
      </w:pPr>
      <w:r w:rsidRPr="00BC2036">
        <w:t>Интерес к успехам ребенка;</w:t>
      </w:r>
    </w:p>
    <w:p w:rsidR="00763DBB" w:rsidRPr="00BC2036" w:rsidRDefault="00763DBB" w:rsidP="00763DBB">
      <w:pPr>
        <w:ind w:firstLine="360"/>
      </w:pPr>
      <w:r w:rsidRPr="00BC2036">
        <w:t>Родители как всех опрашиваемых, так и игроманов почти всегда интересовались успехами и достижениями своих детей.</w:t>
      </w:r>
    </w:p>
    <w:p w:rsidR="00763DBB" w:rsidRPr="00BC2036" w:rsidRDefault="00763DBB" w:rsidP="00763DBB">
      <w:pPr>
        <w:pStyle w:val="a4"/>
        <w:numPr>
          <w:ilvl w:val="0"/>
          <w:numId w:val="25"/>
        </w:numPr>
      </w:pPr>
      <w:r w:rsidRPr="00BC2036">
        <w:t>Профилактика игровой зависимости в детстве</w:t>
      </w:r>
    </w:p>
    <w:p w:rsidR="00763DBB" w:rsidRPr="00BC2036" w:rsidRDefault="00763DBB" w:rsidP="00763DBB">
      <w:pPr>
        <w:ind w:firstLine="708"/>
      </w:pPr>
      <w:r w:rsidRPr="00BC2036">
        <w:t>Разницы в возрасте, в котором респонденты получили доступ к играм, не выявлено. Чуть менее трети опрошенных начали играть в возрасте от 8 до 9 лет, четверть – в возрасте от 5 до 7 лет.</w:t>
      </w:r>
    </w:p>
    <w:p w:rsidR="00763DBB" w:rsidRPr="00BC2036" w:rsidRDefault="00763DBB" w:rsidP="00763DBB">
      <w:pPr>
        <w:ind w:firstLine="708"/>
      </w:pPr>
      <w:r w:rsidRPr="00BC2036">
        <w:t>Родители игроманов чаще поощряли своих детей игрой на компьютере (68% в группе № 1, 47% в группе № 2, 52% в группе № 3).</w:t>
      </w:r>
    </w:p>
    <w:p w:rsidR="00763DBB" w:rsidRPr="00BC2036" w:rsidRDefault="00763DBB" w:rsidP="00763DBB">
      <w:pPr>
        <w:ind w:firstLine="708"/>
      </w:pPr>
      <w:r w:rsidRPr="00BC2036">
        <w:t>Также отрицательный ответ на вопрос «Контролировали ли Ваши родители время, проведенное Вами за компьютером?» чаще встречался в группе №1 (50% против 30% у всех опрошенных).</w:t>
      </w:r>
    </w:p>
    <w:p w:rsidR="00763DBB" w:rsidRPr="00BC2036" w:rsidRDefault="00763DBB" w:rsidP="00763DBB">
      <w:pPr>
        <w:ind w:firstLine="708"/>
      </w:pPr>
      <w:r w:rsidRPr="00BC2036">
        <w:lastRenderedPageBreak/>
        <w:t>В блоке вопросов о воспитании была выявлена следующая закономерность: родители аддиктов в детстве чаще применяли жестокие методы воспитания, а также использовали игру на компьютере как поощрение за какие-либо успехи или выполненную работу.</w:t>
      </w:r>
    </w:p>
    <w:p w:rsidR="00763DBB" w:rsidRPr="00BC2036" w:rsidRDefault="00763DBB">
      <w:pPr>
        <w:spacing w:after="200" w:line="276" w:lineRule="auto"/>
        <w:contextualSpacing w:val="0"/>
        <w:jc w:val="left"/>
      </w:pPr>
      <w:r w:rsidRPr="00BC2036">
        <w:br w:type="page"/>
      </w:r>
    </w:p>
    <w:p w:rsidR="0062367A" w:rsidRPr="00BC2036" w:rsidRDefault="0062367A" w:rsidP="0062367A">
      <w:pPr>
        <w:spacing w:after="200" w:line="276" w:lineRule="auto"/>
        <w:contextualSpacing w:val="0"/>
        <w:jc w:val="center"/>
        <w:rPr>
          <w:rFonts w:eastAsiaTheme="majorEastAsia" w:cstheme="majorBidi"/>
          <w:b/>
          <w:bCs/>
          <w:szCs w:val="28"/>
        </w:rPr>
      </w:pPr>
      <w:bookmarkStart w:id="9" w:name="_Toc420258187"/>
      <w:r w:rsidRPr="00BC2036">
        <w:rPr>
          <w:b/>
        </w:rPr>
        <w:lastRenderedPageBreak/>
        <w:t>Вывод</w:t>
      </w:r>
    </w:p>
    <w:p w:rsidR="00763DBB" w:rsidRPr="00BC2036" w:rsidRDefault="00763DBB" w:rsidP="00763DBB">
      <w:pPr>
        <w:pStyle w:val="1"/>
      </w:pPr>
      <w:r w:rsidRPr="00BC2036">
        <w:t>Заключение</w:t>
      </w:r>
      <w:bookmarkEnd w:id="9"/>
    </w:p>
    <w:p w:rsidR="00763DBB" w:rsidRPr="00BC2036" w:rsidRDefault="00763DBB" w:rsidP="00763DBB">
      <w:pPr>
        <w:ind w:firstLine="708"/>
      </w:pPr>
      <w:r w:rsidRPr="00BC2036">
        <w:t>Тема зависимости от компьютерных игр в современном обществе изучена недостаточно, многие исследователи не признают ее серьезной проблемой. Но в то же время игромания быстро распространяется, в связи с ростом популярности самих игр. Проблема особенно остро встает среди молодежи. Очень многие родители жалуются, что их дети проводят перед мониторами слишком много времени, а в некоторых странах уже открываются центры и разрабатываются программы помощи для аддиктов, как для наркоманов. Таким образом, проблема на сегодняшний день очень актуальна.</w:t>
      </w:r>
    </w:p>
    <w:p w:rsidR="006235EF" w:rsidRPr="00BC2036" w:rsidRDefault="00763DBB" w:rsidP="00763DBB">
      <w:r w:rsidRPr="00BC2036">
        <w:tab/>
        <w:t xml:space="preserve">Компьютерная зависимость может принимать разные формы и носить неодинаковый характер. Игры могут быть как безобидным увлечением, так и высшей ценностью для аддикта. Однако все аддиктов в чем-то похожи. Благодаря анкетированию группы добровольцев, знающих об играх не понаслышке, были найдены факторы, увеличивающие вероятность игровой зависимости. </w:t>
      </w:r>
      <w:r w:rsidR="006235EF" w:rsidRPr="00BC2036">
        <w:t xml:space="preserve">Гипотеза, сделанная в начале исследования, подтвердилась не полностью. </w:t>
      </w:r>
      <w:r w:rsidRPr="00BC2036">
        <w:t>Зависимые часто испытывают трудности в общении со сверстниками, не редко имеют низкую самооценку и чаще страдают от одиночества. Игроманы также, как правило, имеют психотравмирующий опыт, можно с уверенностью утвержать, что стрессовое воздействие на психику – один из главных факторов, влияющих на появление зависимости от компьютерных игр. В детстве родители будущих аддиктов чаще проявляли гиперопеку и использовали ж</w:t>
      </w:r>
      <w:r w:rsidR="006235EF" w:rsidRPr="00BC2036">
        <w:t>естокие методы воспитания.</w:t>
      </w:r>
    </w:p>
    <w:p w:rsidR="00763DBB" w:rsidRPr="00BC2036" w:rsidRDefault="006235EF" w:rsidP="006235EF">
      <w:pPr>
        <w:ind w:firstLine="708"/>
      </w:pPr>
      <w:r w:rsidRPr="00BC2036">
        <w:t>Подводя итог, можно сказать что</w:t>
      </w:r>
      <w:r w:rsidR="00763DBB" w:rsidRPr="00BC2036">
        <w:t xml:space="preserve">, в группе риска находятся молодые люди, имеющие проблемы с социализацией и тяжелый жизненный опыт, родители которых </w:t>
      </w:r>
      <w:r w:rsidRPr="00BC2036">
        <w:t>допускали</w:t>
      </w:r>
      <w:r w:rsidR="00763DBB" w:rsidRPr="00BC2036">
        <w:t xml:space="preserve"> серьезные педагогические ошибки.</w:t>
      </w:r>
    </w:p>
    <w:p w:rsidR="006235EF" w:rsidRPr="00BC2036" w:rsidRDefault="006235EF">
      <w:pPr>
        <w:spacing w:after="200" w:line="276" w:lineRule="auto"/>
        <w:contextualSpacing w:val="0"/>
        <w:jc w:val="left"/>
      </w:pPr>
      <w:r w:rsidRPr="00BC2036">
        <w:br w:type="page"/>
      </w:r>
    </w:p>
    <w:p w:rsidR="006235EF" w:rsidRPr="00BC2036" w:rsidRDefault="006235EF" w:rsidP="006235EF">
      <w:pPr>
        <w:pStyle w:val="1"/>
      </w:pPr>
      <w:bookmarkStart w:id="10" w:name="_Toc420258188"/>
      <w:r w:rsidRPr="00BC2036">
        <w:lastRenderedPageBreak/>
        <w:t>Библиографический список</w:t>
      </w:r>
      <w:bookmarkEnd w:id="10"/>
    </w:p>
    <w:p w:rsidR="006235EF" w:rsidRPr="00BC2036" w:rsidRDefault="006235EF" w:rsidP="006235EF">
      <w:pPr>
        <w:pStyle w:val="a4"/>
        <w:numPr>
          <w:ilvl w:val="0"/>
          <w:numId w:val="27"/>
        </w:numPr>
      </w:pPr>
      <w:r w:rsidRPr="00BC2036">
        <w:rPr>
          <w:iCs/>
          <w:shd w:val="clear" w:color="auto" w:fill="FFFFFF"/>
        </w:rPr>
        <w:t>Пятницкая, И. Н.</w:t>
      </w:r>
      <w:r w:rsidRPr="00BC2036">
        <w:rPr>
          <w:rStyle w:val="apple-converted-space"/>
          <w:rFonts w:cs="Times New Roman"/>
          <w:sz w:val="28"/>
          <w:szCs w:val="28"/>
          <w:shd w:val="clear" w:color="auto" w:fill="FFFFFF"/>
        </w:rPr>
        <w:t> </w:t>
      </w:r>
      <w:r w:rsidRPr="00BC2036">
        <w:rPr>
          <w:shd w:val="clear" w:color="auto" w:fill="FFFFFF"/>
        </w:rPr>
        <w:t>Общая и частная наркология. Руководство для врачей. —</w:t>
      </w:r>
      <w:r w:rsidRPr="00BC2036">
        <w:rPr>
          <w:rStyle w:val="apple-converted-space"/>
          <w:rFonts w:cs="Times New Roman"/>
          <w:sz w:val="28"/>
          <w:szCs w:val="28"/>
          <w:shd w:val="clear" w:color="auto" w:fill="FFFFFF"/>
        </w:rPr>
        <w:t> </w:t>
      </w:r>
      <w:r w:rsidRPr="00BC2036">
        <w:rPr>
          <w:shd w:val="clear" w:color="auto" w:fill="FFFFFF"/>
        </w:rPr>
        <w:t>М.: Медицина, 2008.</w:t>
      </w:r>
    </w:p>
    <w:p w:rsidR="006235EF" w:rsidRPr="00BC2036" w:rsidRDefault="006235EF" w:rsidP="006235EF">
      <w:pPr>
        <w:pStyle w:val="a4"/>
        <w:numPr>
          <w:ilvl w:val="0"/>
          <w:numId w:val="27"/>
        </w:numPr>
      </w:pPr>
      <w:r w:rsidRPr="00BC2036">
        <w:rPr>
          <w:shd w:val="clear" w:color="auto" w:fill="FFFFFF"/>
        </w:rPr>
        <w:t>Зайкина А. В. Причины и симптомы зависимости от компьютерных игр [Электронный ресурс].// Пси-доктор. – Режим доступа: http://psi-doctor.ru/zavisimosti/zavisimost-ot-kompyuternyx-igr.html</w:t>
      </w:r>
    </w:p>
    <w:p w:rsidR="006235EF" w:rsidRPr="00BC2036" w:rsidRDefault="006235EF" w:rsidP="006235EF">
      <w:pPr>
        <w:pStyle w:val="a4"/>
        <w:numPr>
          <w:ilvl w:val="0"/>
          <w:numId w:val="27"/>
        </w:numPr>
      </w:pPr>
      <w:r w:rsidRPr="00BC2036">
        <w:t>Алексеенко Ж. Вред из компьютера: когда игры убивают [Электронный ресурс].// Студмедиа. – Режим доступа: http://studmedia.info/node/80</w:t>
      </w:r>
    </w:p>
    <w:p w:rsidR="006235EF" w:rsidRPr="00BC2036" w:rsidRDefault="006235EF" w:rsidP="006235EF">
      <w:pPr>
        <w:pStyle w:val="a4"/>
        <w:numPr>
          <w:ilvl w:val="0"/>
          <w:numId w:val="27"/>
        </w:numPr>
      </w:pPr>
      <w:r w:rsidRPr="00BC2036">
        <w:t>Зависимость от компьютерных игр [Электронный ресурс].// Википедия. – Режим доступа: https://ru.wikipedia.org/wiki/%C7%E0%E2%E8%F1%E8%EC%EE%F1%F2%FC_%EE%F2_%EA%EE%EC%EF%FC%FE%F2%E5%F0%ED%FB%F5_%E8%E3%F0</w:t>
      </w:r>
    </w:p>
    <w:p w:rsidR="006235EF" w:rsidRPr="00BC2036" w:rsidRDefault="006235EF" w:rsidP="006235EF">
      <w:pPr>
        <w:pStyle w:val="a4"/>
        <w:numPr>
          <w:ilvl w:val="0"/>
          <w:numId w:val="27"/>
        </w:numPr>
        <w:rPr>
          <w:rStyle w:val="posttitle"/>
          <w:rFonts w:cs="Times New Roman"/>
          <w:spacing w:val="-12"/>
          <w:szCs w:val="24"/>
        </w:rPr>
      </w:pPr>
      <w:r w:rsidRPr="00BC2036">
        <w:rPr>
          <w:rStyle w:val="posttitle"/>
          <w:rFonts w:cs="Times New Roman"/>
          <w:spacing w:val="-12"/>
          <w:szCs w:val="24"/>
          <w:bdr w:val="none" w:sz="0" w:space="0" w:color="auto" w:frame="1"/>
        </w:rPr>
        <w:t>Анализ популярных теорий игровой зависимости [Электронный ресурс].// Хабрахабр. – Режим доступа: http://habrahabr.ru/post/210740/</w:t>
      </w:r>
    </w:p>
    <w:p w:rsidR="006235EF" w:rsidRPr="00BC2036" w:rsidRDefault="006235EF">
      <w:pPr>
        <w:spacing w:after="200" w:line="276" w:lineRule="auto"/>
        <w:contextualSpacing w:val="0"/>
        <w:jc w:val="left"/>
        <w:rPr>
          <w:rStyle w:val="posttitle"/>
          <w:rFonts w:cs="Times New Roman"/>
          <w:spacing w:val="-12"/>
          <w:sz w:val="28"/>
          <w:szCs w:val="28"/>
        </w:rPr>
      </w:pPr>
      <w:r w:rsidRPr="00BC2036">
        <w:rPr>
          <w:rStyle w:val="posttitle"/>
          <w:rFonts w:cs="Times New Roman"/>
          <w:spacing w:val="-12"/>
          <w:sz w:val="28"/>
          <w:szCs w:val="28"/>
        </w:rPr>
        <w:br w:type="page"/>
      </w:r>
    </w:p>
    <w:p w:rsidR="006235EF" w:rsidRPr="00BC2036" w:rsidRDefault="006235EF" w:rsidP="00B02D44">
      <w:pPr>
        <w:pStyle w:val="1"/>
        <w:jc w:val="right"/>
        <w:rPr>
          <w:rStyle w:val="posttitle"/>
          <w:rFonts w:cs="Times New Roman"/>
          <w:spacing w:val="-12"/>
          <w:sz w:val="28"/>
        </w:rPr>
      </w:pPr>
      <w:bookmarkStart w:id="11" w:name="_Toc420258189"/>
      <w:r w:rsidRPr="00BC2036">
        <w:rPr>
          <w:rStyle w:val="posttitle"/>
          <w:rFonts w:cs="Times New Roman"/>
          <w:spacing w:val="-12"/>
          <w:sz w:val="28"/>
        </w:rPr>
        <w:lastRenderedPageBreak/>
        <w:t>Приложение</w:t>
      </w:r>
      <w:bookmarkEnd w:id="11"/>
      <w:r w:rsidR="00B02D44" w:rsidRPr="00BC2036">
        <w:rPr>
          <w:rStyle w:val="posttitle"/>
          <w:rFonts w:cs="Times New Roman"/>
          <w:spacing w:val="-12"/>
          <w:sz w:val="28"/>
        </w:rPr>
        <w:t xml:space="preserve"> 1</w:t>
      </w:r>
    </w:p>
    <w:p w:rsidR="006235EF" w:rsidRPr="00BC2036" w:rsidRDefault="006235EF" w:rsidP="006235EF">
      <w:r w:rsidRPr="00BC2036">
        <w:t>Вопросы и статистика ответов из анкеты.</w:t>
      </w:r>
    </w:p>
    <w:p w:rsidR="006235EF" w:rsidRPr="00BC2036" w:rsidRDefault="006235EF" w:rsidP="006235EF">
      <w:pPr>
        <w:pStyle w:val="a4"/>
        <w:numPr>
          <w:ilvl w:val="0"/>
          <w:numId w:val="25"/>
        </w:numPr>
      </w:pPr>
      <w:r w:rsidRPr="00BC2036">
        <w:t>Есть ли у Вас зависимость, по вашему мнению?</w:t>
      </w:r>
      <w:r w:rsidRPr="00BC2036">
        <w:tab/>
      </w:r>
    </w:p>
    <w:p w:rsidR="006235EF" w:rsidRPr="00BC2036" w:rsidRDefault="006235EF" w:rsidP="006235EF">
      <w:r w:rsidRPr="00BC2036">
        <w:t>Да</w:t>
      </w:r>
      <w:r w:rsidRPr="00BC2036">
        <w:tab/>
        <w:t>19</w:t>
      </w:r>
      <w:r w:rsidRPr="00BC2036">
        <w:tab/>
        <w:t>22.9%</w:t>
      </w:r>
    </w:p>
    <w:p w:rsidR="006235EF" w:rsidRPr="00BC2036" w:rsidRDefault="006235EF" w:rsidP="006235EF">
      <w:r w:rsidRPr="00BC2036">
        <w:t>Нет</w:t>
      </w:r>
      <w:r w:rsidRPr="00BC2036">
        <w:tab/>
        <w:t>37</w:t>
      </w:r>
      <w:r w:rsidRPr="00BC2036">
        <w:tab/>
        <w:t>44.6%</w:t>
      </w:r>
    </w:p>
    <w:p w:rsidR="006235EF" w:rsidRPr="00BC2036" w:rsidRDefault="006235EF" w:rsidP="006235EF">
      <w:r w:rsidRPr="00BC2036">
        <w:t>Возможно</w:t>
      </w:r>
      <w:r w:rsidRPr="00BC2036">
        <w:tab/>
        <w:t>27</w:t>
      </w:r>
      <w:r w:rsidRPr="00BC2036">
        <w:tab/>
        <w:t>32.5%</w:t>
      </w:r>
    </w:p>
    <w:p w:rsidR="006235EF" w:rsidRPr="00BC2036" w:rsidRDefault="006235EF" w:rsidP="006235EF">
      <w:pPr>
        <w:pStyle w:val="a4"/>
        <w:numPr>
          <w:ilvl w:val="0"/>
          <w:numId w:val="25"/>
        </w:numPr>
      </w:pPr>
      <w:r w:rsidRPr="00BC2036">
        <w:t xml:space="preserve">Как много часов в день в среднем вы проводите за игрой </w:t>
      </w:r>
    </w:p>
    <w:p w:rsidR="006235EF" w:rsidRPr="00BC2036" w:rsidRDefault="006235EF" w:rsidP="006235EF">
      <w:r w:rsidRPr="00BC2036">
        <w:t>&lt;2</w:t>
      </w:r>
      <w:r w:rsidRPr="00BC2036">
        <w:tab/>
        <w:t>13</w:t>
      </w:r>
      <w:r w:rsidRPr="00BC2036">
        <w:tab/>
        <w:t>15.7%</w:t>
      </w:r>
    </w:p>
    <w:p w:rsidR="006235EF" w:rsidRPr="00BC2036" w:rsidRDefault="006235EF" w:rsidP="006235EF">
      <w:r w:rsidRPr="00BC2036">
        <w:t>2-3</w:t>
      </w:r>
      <w:r w:rsidRPr="00BC2036">
        <w:tab/>
        <w:t>22</w:t>
      </w:r>
      <w:r w:rsidRPr="00BC2036">
        <w:tab/>
        <w:t>26.5%</w:t>
      </w:r>
    </w:p>
    <w:p w:rsidR="006235EF" w:rsidRPr="00BC2036" w:rsidRDefault="006235EF" w:rsidP="006235EF">
      <w:r w:rsidRPr="00BC2036">
        <w:t>4-5</w:t>
      </w:r>
      <w:r w:rsidRPr="00BC2036">
        <w:tab/>
        <w:t>34</w:t>
      </w:r>
      <w:r w:rsidRPr="00BC2036">
        <w:tab/>
        <w:t>41%</w:t>
      </w:r>
    </w:p>
    <w:p w:rsidR="006235EF" w:rsidRPr="00BC2036" w:rsidRDefault="006235EF" w:rsidP="006235EF">
      <w:r w:rsidRPr="00BC2036">
        <w:t>6-7</w:t>
      </w:r>
      <w:r w:rsidRPr="00BC2036">
        <w:tab/>
        <w:t>9</w:t>
      </w:r>
      <w:r w:rsidRPr="00BC2036">
        <w:tab/>
        <w:t>10.8%</w:t>
      </w:r>
    </w:p>
    <w:p w:rsidR="006235EF" w:rsidRPr="00BC2036" w:rsidRDefault="006235EF" w:rsidP="006235EF">
      <w:r w:rsidRPr="00BC2036">
        <w:t>&gt;7</w:t>
      </w:r>
      <w:r w:rsidRPr="00BC2036">
        <w:tab/>
        <w:t>5</w:t>
      </w:r>
      <w:r w:rsidRPr="00BC2036">
        <w:tab/>
        <w:t>6%</w:t>
      </w:r>
    </w:p>
    <w:p w:rsidR="006235EF" w:rsidRPr="00BC2036" w:rsidRDefault="006235EF" w:rsidP="006235EF">
      <w:pPr>
        <w:pStyle w:val="a4"/>
        <w:numPr>
          <w:ilvl w:val="0"/>
          <w:numId w:val="25"/>
        </w:numPr>
      </w:pPr>
      <w:r w:rsidRPr="00BC2036">
        <w:t xml:space="preserve">Укажите Ваш пол </w:t>
      </w:r>
    </w:p>
    <w:p w:rsidR="006235EF" w:rsidRPr="00BC2036" w:rsidRDefault="006235EF" w:rsidP="006235EF">
      <w:r w:rsidRPr="00BC2036">
        <w:t>Мужской</w:t>
      </w:r>
      <w:r w:rsidRPr="00BC2036">
        <w:tab/>
        <w:t>74</w:t>
      </w:r>
      <w:r w:rsidRPr="00BC2036">
        <w:tab/>
        <w:t>89.2%</w:t>
      </w:r>
    </w:p>
    <w:p w:rsidR="006235EF" w:rsidRPr="00BC2036" w:rsidRDefault="006235EF" w:rsidP="006235EF">
      <w:r w:rsidRPr="00BC2036">
        <w:t>Женский</w:t>
      </w:r>
      <w:r w:rsidRPr="00BC2036">
        <w:tab/>
        <w:t>9</w:t>
      </w:r>
      <w:r w:rsidRPr="00BC2036">
        <w:tab/>
        <w:t>10.8%</w:t>
      </w:r>
    </w:p>
    <w:p w:rsidR="006235EF" w:rsidRPr="00BC2036" w:rsidRDefault="006235EF" w:rsidP="006235EF">
      <w:pPr>
        <w:pStyle w:val="a4"/>
        <w:numPr>
          <w:ilvl w:val="0"/>
          <w:numId w:val="25"/>
        </w:numPr>
      </w:pPr>
      <w:r w:rsidRPr="00BC2036">
        <w:t xml:space="preserve">Укажите Ваш возраст </w:t>
      </w:r>
    </w:p>
    <w:p w:rsidR="006235EF" w:rsidRPr="00BC2036" w:rsidRDefault="006235EF" w:rsidP="006235EF">
      <w:r w:rsidRPr="00BC2036">
        <w:t>&lt;13</w:t>
      </w:r>
      <w:r w:rsidRPr="00BC2036">
        <w:tab/>
        <w:t>3</w:t>
      </w:r>
      <w:r w:rsidRPr="00BC2036">
        <w:tab/>
        <w:t>3.6%</w:t>
      </w:r>
    </w:p>
    <w:p w:rsidR="006235EF" w:rsidRPr="00BC2036" w:rsidRDefault="006235EF" w:rsidP="006235EF">
      <w:r w:rsidRPr="00BC2036">
        <w:t>13-14</w:t>
      </w:r>
      <w:r w:rsidRPr="00BC2036">
        <w:tab/>
        <w:t>4</w:t>
      </w:r>
      <w:r w:rsidRPr="00BC2036">
        <w:tab/>
        <w:t>4.8%</w:t>
      </w:r>
    </w:p>
    <w:p w:rsidR="006235EF" w:rsidRPr="00BC2036" w:rsidRDefault="006235EF" w:rsidP="006235EF">
      <w:r w:rsidRPr="00BC2036">
        <w:t>15-16</w:t>
      </w:r>
      <w:r w:rsidRPr="00BC2036">
        <w:tab/>
        <w:t>21</w:t>
      </w:r>
      <w:r w:rsidRPr="00BC2036">
        <w:tab/>
        <w:t>25.3%</w:t>
      </w:r>
    </w:p>
    <w:p w:rsidR="006235EF" w:rsidRPr="00BC2036" w:rsidRDefault="006235EF" w:rsidP="006235EF">
      <w:r w:rsidRPr="00BC2036">
        <w:t>17-18</w:t>
      </w:r>
      <w:r w:rsidRPr="00BC2036">
        <w:tab/>
        <w:t>32</w:t>
      </w:r>
      <w:r w:rsidRPr="00BC2036">
        <w:tab/>
        <w:t>38.6%</w:t>
      </w:r>
    </w:p>
    <w:p w:rsidR="006235EF" w:rsidRPr="00BC2036" w:rsidRDefault="006235EF" w:rsidP="006235EF">
      <w:r w:rsidRPr="00BC2036">
        <w:t>19-20</w:t>
      </w:r>
      <w:r w:rsidRPr="00BC2036">
        <w:tab/>
        <w:t>9</w:t>
      </w:r>
      <w:r w:rsidRPr="00BC2036">
        <w:tab/>
        <w:t>10.8%</w:t>
      </w:r>
    </w:p>
    <w:p w:rsidR="006235EF" w:rsidRPr="00BC2036" w:rsidRDefault="006235EF" w:rsidP="006235EF">
      <w:r w:rsidRPr="00BC2036">
        <w:t>21-22</w:t>
      </w:r>
      <w:r w:rsidRPr="00BC2036">
        <w:tab/>
        <w:t>7</w:t>
      </w:r>
      <w:r w:rsidRPr="00BC2036">
        <w:tab/>
        <w:t>8.4%</w:t>
      </w:r>
    </w:p>
    <w:p w:rsidR="006235EF" w:rsidRPr="00BC2036" w:rsidRDefault="006235EF" w:rsidP="006235EF">
      <w:r w:rsidRPr="00BC2036">
        <w:t>&gt;23</w:t>
      </w:r>
      <w:r w:rsidRPr="00BC2036">
        <w:tab/>
        <w:t>7</w:t>
      </w:r>
      <w:r w:rsidRPr="00BC2036">
        <w:tab/>
        <w:t>8.4%</w:t>
      </w:r>
    </w:p>
    <w:p w:rsidR="006235EF" w:rsidRPr="00BC2036" w:rsidRDefault="006235EF" w:rsidP="006235EF">
      <w:pPr>
        <w:pStyle w:val="a4"/>
        <w:numPr>
          <w:ilvl w:val="0"/>
          <w:numId w:val="25"/>
        </w:numPr>
      </w:pPr>
      <w:r w:rsidRPr="00BC2036">
        <w:t xml:space="preserve">Испытываете ли Вы, по Вашему мнению, трудности в общении со сверстниками? </w:t>
      </w:r>
    </w:p>
    <w:p w:rsidR="006235EF" w:rsidRPr="00BC2036" w:rsidRDefault="006235EF" w:rsidP="006235EF">
      <w:r w:rsidRPr="00BC2036">
        <w:t>Да</w:t>
      </w:r>
      <w:r w:rsidRPr="00BC2036">
        <w:tab/>
        <w:t>13</w:t>
      </w:r>
      <w:r w:rsidRPr="00BC2036">
        <w:tab/>
        <w:t>15.7%</w:t>
      </w:r>
    </w:p>
    <w:p w:rsidR="006235EF" w:rsidRPr="00BC2036" w:rsidRDefault="006235EF" w:rsidP="006235EF">
      <w:r w:rsidRPr="00BC2036">
        <w:t>Возможно</w:t>
      </w:r>
      <w:r w:rsidRPr="00BC2036">
        <w:tab/>
        <w:t>22</w:t>
      </w:r>
      <w:r w:rsidRPr="00BC2036">
        <w:tab/>
        <w:t>26.5%</w:t>
      </w:r>
    </w:p>
    <w:p w:rsidR="006235EF" w:rsidRPr="00BC2036" w:rsidRDefault="006235EF" w:rsidP="006235EF">
      <w:r w:rsidRPr="00BC2036">
        <w:t>Нет</w:t>
      </w:r>
      <w:r w:rsidRPr="00BC2036">
        <w:tab/>
        <w:t>48</w:t>
      </w:r>
      <w:r w:rsidRPr="00BC2036">
        <w:tab/>
        <w:t>57.8%</w:t>
      </w:r>
    </w:p>
    <w:p w:rsidR="006235EF" w:rsidRPr="00BC2036" w:rsidRDefault="006235EF" w:rsidP="006235EF">
      <w:pPr>
        <w:pStyle w:val="a4"/>
        <w:numPr>
          <w:ilvl w:val="0"/>
          <w:numId w:val="25"/>
        </w:numPr>
      </w:pPr>
      <w:r w:rsidRPr="00BC2036">
        <w:t xml:space="preserve">Испытывали ли Вы когда-нибудь раньше трудности в общении со сверстниками? </w:t>
      </w:r>
    </w:p>
    <w:p w:rsidR="006235EF" w:rsidRPr="00BC2036" w:rsidRDefault="006235EF" w:rsidP="006235EF">
      <w:r w:rsidRPr="00BC2036">
        <w:t>Да</w:t>
      </w:r>
      <w:r w:rsidRPr="00BC2036">
        <w:tab/>
        <w:t>25</w:t>
      </w:r>
      <w:r w:rsidRPr="00BC2036">
        <w:tab/>
        <w:t>30.1%</w:t>
      </w:r>
    </w:p>
    <w:p w:rsidR="006235EF" w:rsidRPr="00BC2036" w:rsidRDefault="006235EF" w:rsidP="006235EF">
      <w:r w:rsidRPr="00BC2036">
        <w:t>Возможно</w:t>
      </w:r>
      <w:r w:rsidRPr="00BC2036">
        <w:tab/>
        <w:t>21</w:t>
      </w:r>
      <w:r w:rsidRPr="00BC2036">
        <w:tab/>
        <w:t>25.3%</w:t>
      </w:r>
    </w:p>
    <w:p w:rsidR="006235EF" w:rsidRPr="00BC2036" w:rsidRDefault="006235EF" w:rsidP="006235EF">
      <w:r w:rsidRPr="00BC2036">
        <w:t>Нет</w:t>
      </w:r>
      <w:r w:rsidRPr="00BC2036">
        <w:tab/>
        <w:t>37</w:t>
      </w:r>
      <w:r w:rsidRPr="00BC2036">
        <w:tab/>
        <w:t>44.6%</w:t>
      </w:r>
    </w:p>
    <w:p w:rsidR="006235EF" w:rsidRPr="00BC2036" w:rsidRDefault="006235EF" w:rsidP="006235EF">
      <w:pPr>
        <w:pStyle w:val="a4"/>
        <w:numPr>
          <w:ilvl w:val="0"/>
          <w:numId w:val="25"/>
        </w:numPr>
      </w:pPr>
      <w:r w:rsidRPr="00BC2036">
        <w:lastRenderedPageBreak/>
        <w:t xml:space="preserve">Обладаете ли Вы заниженной самооценкой? </w:t>
      </w:r>
    </w:p>
    <w:p w:rsidR="006235EF" w:rsidRPr="00BC2036" w:rsidRDefault="006235EF" w:rsidP="006235EF">
      <w:r w:rsidRPr="00BC2036">
        <w:t>Да</w:t>
      </w:r>
      <w:r w:rsidRPr="00BC2036">
        <w:tab/>
        <w:t>17</w:t>
      </w:r>
      <w:r w:rsidRPr="00BC2036">
        <w:tab/>
        <w:t>20.5%</w:t>
      </w:r>
    </w:p>
    <w:p w:rsidR="006235EF" w:rsidRPr="00BC2036" w:rsidRDefault="006235EF" w:rsidP="006235EF">
      <w:r w:rsidRPr="00BC2036">
        <w:t>Возможно</w:t>
      </w:r>
      <w:r w:rsidRPr="00BC2036">
        <w:tab/>
        <w:t>19</w:t>
      </w:r>
      <w:r w:rsidRPr="00BC2036">
        <w:tab/>
        <w:t>22.9%</w:t>
      </w:r>
    </w:p>
    <w:p w:rsidR="006235EF" w:rsidRPr="00BC2036" w:rsidRDefault="006235EF" w:rsidP="006235EF">
      <w:r w:rsidRPr="00BC2036">
        <w:t>Нет</w:t>
      </w:r>
      <w:r w:rsidRPr="00BC2036">
        <w:tab/>
        <w:t>47</w:t>
      </w:r>
      <w:r w:rsidRPr="00BC2036">
        <w:tab/>
        <w:t>56.6%</w:t>
      </w:r>
    </w:p>
    <w:p w:rsidR="006235EF" w:rsidRPr="00BC2036" w:rsidRDefault="006235EF" w:rsidP="006235EF">
      <w:pPr>
        <w:pStyle w:val="a4"/>
        <w:numPr>
          <w:ilvl w:val="0"/>
          <w:numId w:val="25"/>
        </w:numPr>
      </w:pPr>
      <w:r w:rsidRPr="00BC2036">
        <w:t>Обладаете ли Вы завышенной самооценкой</w:t>
      </w:r>
    </w:p>
    <w:p w:rsidR="006235EF" w:rsidRPr="00BC2036" w:rsidRDefault="006235EF" w:rsidP="006235EF">
      <w:r w:rsidRPr="00BC2036">
        <w:t>Да</w:t>
      </w:r>
      <w:r w:rsidRPr="00BC2036">
        <w:tab/>
        <w:t>9</w:t>
      </w:r>
      <w:r w:rsidRPr="00BC2036">
        <w:tab/>
        <w:t>11.1%</w:t>
      </w:r>
    </w:p>
    <w:p w:rsidR="006235EF" w:rsidRPr="00BC2036" w:rsidRDefault="006235EF" w:rsidP="006235EF">
      <w:r w:rsidRPr="00BC2036">
        <w:t>Возможно</w:t>
      </w:r>
      <w:r w:rsidRPr="00BC2036">
        <w:tab/>
        <w:t>22</w:t>
      </w:r>
      <w:r w:rsidRPr="00BC2036">
        <w:tab/>
        <w:t>27.2%</w:t>
      </w:r>
    </w:p>
    <w:p w:rsidR="006235EF" w:rsidRPr="00BC2036" w:rsidRDefault="006235EF" w:rsidP="006235EF">
      <w:r w:rsidRPr="00BC2036">
        <w:t>Нет</w:t>
      </w:r>
      <w:r w:rsidRPr="00BC2036">
        <w:tab/>
        <w:t>50</w:t>
      </w:r>
      <w:r w:rsidRPr="00BC2036">
        <w:tab/>
        <w:t>61.7%</w:t>
      </w:r>
    </w:p>
    <w:p w:rsidR="006235EF" w:rsidRPr="00BC2036" w:rsidRDefault="006235EF" w:rsidP="006235EF">
      <w:pPr>
        <w:pStyle w:val="a4"/>
        <w:numPr>
          <w:ilvl w:val="0"/>
          <w:numId w:val="25"/>
        </w:numPr>
      </w:pPr>
      <w:r w:rsidRPr="00BC2036">
        <w:t xml:space="preserve">Легко ли Вы заводите новые знакомства? </w:t>
      </w:r>
    </w:p>
    <w:p w:rsidR="006235EF" w:rsidRPr="00BC2036" w:rsidRDefault="006235EF" w:rsidP="006235EF">
      <w:r w:rsidRPr="00BC2036">
        <w:t>Да</w:t>
      </w:r>
      <w:r w:rsidRPr="00BC2036">
        <w:tab/>
        <w:t>29</w:t>
      </w:r>
      <w:r w:rsidRPr="00BC2036">
        <w:tab/>
        <w:t>34.9%</w:t>
      </w:r>
    </w:p>
    <w:p w:rsidR="006235EF" w:rsidRPr="00BC2036" w:rsidRDefault="006235EF" w:rsidP="006235EF">
      <w:r w:rsidRPr="00BC2036">
        <w:t>Возможно</w:t>
      </w:r>
      <w:r w:rsidRPr="00BC2036">
        <w:tab/>
        <w:t>24</w:t>
      </w:r>
      <w:r w:rsidRPr="00BC2036">
        <w:tab/>
        <w:t>28.9%</w:t>
      </w:r>
    </w:p>
    <w:p w:rsidR="006235EF" w:rsidRPr="00BC2036" w:rsidRDefault="006235EF" w:rsidP="006235EF">
      <w:r w:rsidRPr="00BC2036">
        <w:t>Нет</w:t>
      </w:r>
      <w:r w:rsidRPr="00BC2036">
        <w:tab/>
        <w:t>30</w:t>
      </w:r>
      <w:r w:rsidRPr="00BC2036">
        <w:tab/>
        <w:t>36.1%</w:t>
      </w:r>
    </w:p>
    <w:p w:rsidR="006235EF" w:rsidRPr="00BC2036" w:rsidRDefault="006235EF" w:rsidP="006235EF">
      <w:pPr>
        <w:pStyle w:val="a4"/>
        <w:numPr>
          <w:ilvl w:val="0"/>
          <w:numId w:val="25"/>
        </w:numPr>
      </w:pPr>
      <w:r w:rsidRPr="00BC2036">
        <w:t xml:space="preserve">Есть ли у Вас, по Вашему мнению, настоящие друзья? </w:t>
      </w:r>
    </w:p>
    <w:p w:rsidR="006235EF" w:rsidRPr="00BC2036" w:rsidRDefault="006235EF" w:rsidP="006235EF">
      <w:r w:rsidRPr="00BC2036">
        <w:t>Да</w:t>
      </w:r>
      <w:r w:rsidRPr="00BC2036">
        <w:tab/>
        <w:t>56</w:t>
      </w:r>
      <w:r w:rsidRPr="00BC2036">
        <w:tab/>
        <w:t>67.5%</w:t>
      </w:r>
    </w:p>
    <w:p w:rsidR="006235EF" w:rsidRPr="00BC2036" w:rsidRDefault="006235EF" w:rsidP="006235EF">
      <w:r w:rsidRPr="00BC2036">
        <w:t>Возможно</w:t>
      </w:r>
      <w:r w:rsidRPr="00BC2036">
        <w:tab/>
        <w:t>15</w:t>
      </w:r>
      <w:r w:rsidRPr="00BC2036">
        <w:tab/>
        <w:t>18.1%</w:t>
      </w:r>
    </w:p>
    <w:p w:rsidR="006235EF" w:rsidRPr="00BC2036" w:rsidRDefault="006235EF" w:rsidP="006235EF">
      <w:r w:rsidRPr="00BC2036">
        <w:t>Нет</w:t>
      </w:r>
      <w:r w:rsidRPr="00BC2036">
        <w:tab/>
        <w:t>12</w:t>
      </w:r>
      <w:r w:rsidRPr="00BC2036">
        <w:tab/>
        <w:t>14.5%</w:t>
      </w:r>
    </w:p>
    <w:p w:rsidR="006235EF" w:rsidRPr="00BC2036" w:rsidRDefault="006235EF" w:rsidP="006235EF">
      <w:pPr>
        <w:pStyle w:val="a4"/>
        <w:numPr>
          <w:ilvl w:val="0"/>
          <w:numId w:val="25"/>
        </w:numPr>
      </w:pPr>
      <w:r w:rsidRPr="00BC2036">
        <w:t xml:space="preserve">Считаете ли Вы себя одиноким человеком? </w:t>
      </w:r>
    </w:p>
    <w:p w:rsidR="006235EF" w:rsidRPr="00BC2036" w:rsidRDefault="006235EF" w:rsidP="006235EF">
      <w:r w:rsidRPr="00BC2036">
        <w:t>Да</w:t>
      </w:r>
      <w:r w:rsidRPr="00BC2036">
        <w:tab/>
        <w:t>18</w:t>
      </w:r>
      <w:r w:rsidRPr="00BC2036">
        <w:tab/>
        <w:t>21.7%</w:t>
      </w:r>
    </w:p>
    <w:p w:rsidR="006235EF" w:rsidRPr="00BC2036" w:rsidRDefault="006235EF" w:rsidP="006235EF">
      <w:r w:rsidRPr="00BC2036">
        <w:t>Возможно</w:t>
      </w:r>
      <w:r w:rsidRPr="00BC2036">
        <w:tab/>
        <w:t>21</w:t>
      </w:r>
      <w:r w:rsidRPr="00BC2036">
        <w:tab/>
        <w:t>25.3%</w:t>
      </w:r>
    </w:p>
    <w:p w:rsidR="006235EF" w:rsidRPr="00BC2036" w:rsidRDefault="006235EF" w:rsidP="006235EF">
      <w:r w:rsidRPr="00BC2036">
        <w:t>Нет</w:t>
      </w:r>
      <w:r w:rsidRPr="00BC2036">
        <w:tab/>
        <w:t>44</w:t>
      </w:r>
      <w:r w:rsidRPr="00BC2036">
        <w:tab/>
        <w:t>53%</w:t>
      </w:r>
    </w:p>
    <w:p w:rsidR="006235EF" w:rsidRPr="00BC2036" w:rsidRDefault="006235EF" w:rsidP="006235EF">
      <w:pPr>
        <w:pStyle w:val="a4"/>
        <w:numPr>
          <w:ilvl w:val="0"/>
          <w:numId w:val="25"/>
        </w:numPr>
      </w:pPr>
      <w:r w:rsidRPr="00BC2036">
        <w:t xml:space="preserve">Есть ли у Вас какое-либо любимое дело кроме компьютерных игр (хобби)? </w:t>
      </w:r>
    </w:p>
    <w:p w:rsidR="006235EF" w:rsidRPr="00BC2036" w:rsidRDefault="006235EF" w:rsidP="006235EF">
      <w:r w:rsidRPr="00BC2036">
        <w:t>Да</w:t>
      </w:r>
      <w:r w:rsidRPr="00BC2036">
        <w:tab/>
        <w:t>48</w:t>
      </w:r>
      <w:r w:rsidRPr="00BC2036">
        <w:tab/>
        <w:t>57.8%</w:t>
      </w:r>
    </w:p>
    <w:p w:rsidR="006235EF" w:rsidRPr="00BC2036" w:rsidRDefault="006235EF" w:rsidP="006235EF">
      <w:r w:rsidRPr="00BC2036">
        <w:t>Возможно</w:t>
      </w:r>
      <w:r w:rsidRPr="00BC2036">
        <w:tab/>
        <w:t>16</w:t>
      </w:r>
      <w:r w:rsidRPr="00BC2036">
        <w:tab/>
        <w:t>19.3%</w:t>
      </w:r>
    </w:p>
    <w:p w:rsidR="006235EF" w:rsidRPr="00BC2036" w:rsidRDefault="006235EF" w:rsidP="006235EF">
      <w:r w:rsidRPr="00BC2036">
        <w:t>Нет</w:t>
      </w:r>
      <w:r w:rsidRPr="00BC2036">
        <w:tab/>
        <w:t>19</w:t>
      </w:r>
      <w:r w:rsidRPr="00BC2036">
        <w:tab/>
        <w:t>22.9%</w:t>
      </w:r>
    </w:p>
    <w:p w:rsidR="006235EF" w:rsidRPr="00BC2036" w:rsidRDefault="006235EF" w:rsidP="006235EF">
      <w:pPr>
        <w:pStyle w:val="a4"/>
        <w:numPr>
          <w:ilvl w:val="0"/>
          <w:numId w:val="25"/>
        </w:numPr>
      </w:pPr>
      <w:r w:rsidRPr="00BC2036">
        <w:t xml:space="preserve">Были ли у Вас психологические травмы в детстве? </w:t>
      </w:r>
    </w:p>
    <w:p w:rsidR="006235EF" w:rsidRPr="00BC2036" w:rsidRDefault="006235EF" w:rsidP="006235EF">
      <w:r w:rsidRPr="00BC2036">
        <w:t>Да</w:t>
      </w:r>
      <w:r w:rsidRPr="00BC2036">
        <w:tab/>
        <w:t>9</w:t>
      </w:r>
      <w:r w:rsidRPr="00BC2036">
        <w:tab/>
        <w:t>10.8%</w:t>
      </w:r>
    </w:p>
    <w:p w:rsidR="006235EF" w:rsidRPr="00BC2036" w:rsidRDefault="006235EF" w:rsidP="006235EF">
      <w:r w:rsidRPr="00BC2036">
        <w:t>Возможно</w:t>
      </w:r>
      <w:r w:rsidRPr="00BC2036">
        <w:tab/>
        <w:t>14</w:t>
      </w:r>
      <w:r w:rsidRPr="00BC2036">
        <w:tab/>
        <w:t>16.9%</w:t>
      </w:r>
    </w:p>
    <w:p w:rsidR="006235EF" w:rsidRPr="00BC2036" w:rsidRDefault="006235EF" w:rsidP="006235EF">
      <w:r w:rsidRPr="00BC2036">
        <w:t>Нет</w:t>
      </w:r>
      <w:r w:rsidRPr="00BC2036">
        <w:tab/>
        <w:t>60</w:t>
      </w:r>
      <w:r w:rsidRPr="00BC2036">
        <w:tab/>
        <w:t>72.3%</w:t>
      </w:r>
    </w:p>
    <w:p w:rsidR="006235EF" w:rsidRPr="00BC2036" w:rsidRDefault="006235EF" w:rsidP="006235EF">
      <w:r w:rsidRPr="00BC2036">
        <w:t>Есть ли у Вас девушка или парень?</w:t>
      </w:r>
    </w:p>
    <w:p w:rsidR="006235EF" w:rsidRPr="00BC2036" w:rsidRDefault="006235EF" w:rsidP="006235EF">
      <w:r w:rsidRPr="00BC2036">
        <w:t>Да</w:t>
      </w:r>
      <w:r w:rsidRPr="00BC2036">
        <w:tab/>
        <w:t>27</w:t>
      </w:r>
      <w:r w:rsidRPr="00BC2036">
        <w:tab/>
        <w:t>32.5%</w:t>
      </w:r>
    </w:p>
    <w:p w:rsidR="006235EF" w:rsidRPr="00BC2036" w:rsidRDefault="006235EF" w:rsidP="006235EF">
      <w:r w:rsidRPr="00BC2036">
        <w:t>Нет, но хотелось бы</w:t>
      </w:r>
      <w:r w:rsidRPr="00BC2036">
        <w:tab/>
        <w:t>36</w:t>
      </w:r>
      <w:r w:rsidRPr="00BC2036">
        <w:tab/>
        <w:t>43.4%</w:t>
      </w:r>
    </w:p>
    <w:p w:rsidR="006235EF" w:rsidRPr="00BC2036" w:rsidRDefault="006235EF" w:rsidP="006235EF">
      <w:r w:rsidRPr="00BC2036">
        <w:lastRenderedPageBreak/>
        <w:t>Нет, и не хотелось бы</w:t>
      </w:r>
      <w:r w:rsidRPr="00BC2036">
        <w:tab/>
        <w:t>11</w:t>
      </w:r>
      <w:r w:rsidRPr="00BC2036">
        <w:tab/>
        <w:t>13.3%</w:t>
      </w:r>
    </w:p>
    <w:p w:rsidR="006235EF" w:rsidRPr="00BC2036" w:rsidRDefault="006235EF" w:rsidP="006235EF">
      <w:r w:rsidRPr="00BC2036">
        <w:t>Я слишком мал для этого</w:t>
      </w:r>
      <w:r w:rsidRPr="00BC2036">
        <w:tab/>
        <w:t>9</w:t>
      </w:r>
      <w:r w:rsidRPr="00BC2036">
        <w:tab/>
        <w:t>10.8%</w:t>
      </w:r>
    </w:p>
    <w:p w:rsidR="006235EF" w:rsidRPr="00BC2036" w:rsidRDefault="006235EF" w:rsidP="006235EF">
      <w:pPr>
        <w:pStyle w:val="a4"/>
        <w:numPr>
          <w:ilvl w:val="0"/>
          <w:numId w:val="25"/>
        </w:numPr>
      </w:pPr>
      <w:r w:rsidRPr="00BC2036">
        <w:t>Ведете ли Вы активную интимную жизнь?</w:t>
      </w:r>
    </w:p>
    <w:p w:rsidR="006235EF" w:rsidRPr="00BC2036" w:rsidRDefault="006235EF" w:rsidP="006235EF">
      <w:r w:rsidRPr="00BC2036">
        <w:t>Да</w:t>
      </w:r>
      <w:r w:rsidRPr="00BC2036">
        <w:tab/>
        <w:t>24</w:t>
      </w:r>
      <w:r w:rsidRPr="00BC2036">
        <w:tab/>
        <w:t>29.6%</w:t>
      </w:r>
    </w:p>
    <w:p w:rsidR="006235EF" w:rsidRPr="00BC2036" w:rsidRDefault="006235EF" w:rsidP="006235EF">
      <w:r w:rsidRPr="00BC2036">
        <w:t>Нет, но хотелось бы</w:t>
      </w:r>
      <w:r w:rsidRPr="00BC2036">
        <w:tab/>
        <w:t>36</w:t>
      </w:r>
      <w:r w:rsidRPr="00BC2036">
        <w:tab/>
        <w:t>44.4%</w:t>
      </w:r>
    </w:p>
    <w:p w:rsidR="006235EF" w:rsidRPr="00BC2036" w:rsidRDefault="006235EF" w:rsidP="006235EF">
      <w:r w:rsidRPr="00BC2036">
        <w:t>Нет, и не хотелось бы</w:t>
      </w:r>
      <w:r w:rsidRPr="00BC2036">
        <w:tab/>
        <w:t>10</w:t>
      </w:r>
      <w:r w:rsidRPr="00BC2036">
        <w:tab/>
        <w:t>12.3%</w:t>
      </w:r>
    </w:p>
    <w:p w:rsidR="006235EF" w:rsidRPr="00BC2036" w:rsidRDefault="006235EF" w:rsidP="006235EF">
      <w:r w:rsidRPr="00BC2036">
        <w:t>Я слишком мал для этого</w:t>
      </w:r>
      <w:r w:rsidRPr="00BC2036">
        <w:tab/>
        <w:t>11</w:t>
      </w:r>
      <w:r w:rsidRPr="00BC2036">
        <w:tab/>
        <w:t>13.6%</w:t>
      </w:r>
    </w:p>
    <w:p w:rsidR="006235EF" w:rsidRPr="00BC2036" w:rsidRDefault="006235EF" w:rsidP="006235EF">
      <w:pPr>
        <w:pStyle w:val="a4"/>
        <w:numPr>
          <w:ilvl w:val="0"/>
          <w:numId w:val="25"/>
        </w:numPr>
      </w:pPr>
      <w:r w:rsidRPr="00BC2036">
        <w:t xml:space="preserve">Становились ли Вы объектом насмешек на учебе, в армии или на работе? </w:t>
      </w:r>
    </w:p>
    <w:p w:rsidR="006235EF" w:rsidRPr="00BC2036" w:rsidRDefault="006235EF" w:rsidP="006235EF">
      <w:r w:rsidRPr="00BC2036">
        <w:t>Да</w:t>
      </w:r>
      <w:r w:rsidRPr="00BC2036">
        <w:tab/>
        <w:t>19</w:t>
      </w:r>
      <w:r w:rsidRPr="00BC2036">
        <w:tab/>
        <w:t>22.9%</w:t>
      </w:r>
    </w:p>
    <w:p w:rsidR="006235EF" w:rsidRPr="00BC2036" w:rsidRDefault="006235EF" w:rsidP="006235EF">
      <w:r w:rsidRPr="00BC2036">
        <w:t>Возможно</w:t>
      </w:r>
      <w:r w:rsidRPr="00BC2036">
        <w:tab/>
        <w:t>10</w:t>
      </w:r>
      <w:r w:rsidRPr="00BC2036">
        <w:tab/>
        <w:t>12%</w:t>
      </w:r>
    </w:p>
    <w:p w:rsidR="006235EF" w:rsidRPr="00BC2036" w:rsidRDefault="006235EF" w:rsidP="006235EF">
      <w:r w:rsidRPr="00BC2036">
        <w:t>Нет</w:t>
      </w:r>
      <w:r w:rsidRPr="00BC2036">
        <w:tab/>
        <w:t>54</w:t>
      </w:r>
      <w:r w:rsidRPr="00BC2036">
        <w:tab/>
        <w:t>65.1%</w:t>
      </w:r>
    </w:p>
    <w:p w:rsidR="006235EF" w:rsidRPr="00BC2036" w:rsidRDefault="006235EF" w:rsidP="006235EF">
      <w:pPr>
        <w:pStyle w:val="a4"/>
        <w:numPr>
          <w:ilvl w:val="0"/>
          <w:numId w:val="25"/>
        </w:numPr>
      </w:pPr>
      <w:r w:rsidRPr="00BC2036">
        <w:t xml:space="preserve">Становились ли Вы объектом травли и издевательств на учебе, в армии или на работе? </w:t>
      </w:r>
    </w:p>
    <w:p w:rsidR="006235EF" w:rsidRPr="00BC2036" w:rsidRDefault="006235EF" w:rsidP="006235EF">
      <w:r w:rsidRPr="00BC2036">
        <w:t>Да</w:t>
      </w:r>
      <w:r w:rsidRPr="00BC2036">
        <w:tab/>
        <w:t>13</w:t>
      </w:r>
      <w:r w:rsidRPr="00BC2036">
        <w:tab/>
        <w:t>15.7%</w:t>
      </w:r>
    </w:p>
    <w:p w:rsidR="006235EF" w:rsidRPr="00BC2036" w:rsidRDefault="006235EF" w:rsidP="006235EF">
      <w:r w:rsidRPr="00BC2036">
        <w:t>Возможно</w:t>
      </w:r>
      <w:r w:rsidRPr="00BC2036">
        <w:tab/>
        <w:t>11</w:t>
      </w:r>
      <w:r w:rsidRPr="00BC2036">
        <w:tab/>
        <w:t>13.3%</w:t>
      </w:r>
    </w:p>
    <w:p w:rsidR="006235EF" w:rsidRPr="00BC2036" w:rsidRDefault="006235EF" w:rsidP="006235EF">
      <w:r w:rsidRPr="00BC2036">
        <w:t>Нет</w:t>
      </w:r>
      <w:r w:rsidRPr="00BC2036">
        <w:tab/>
        <w:t>59</w:t>
      </w:r>
      <w:r w:rsidRPr="00BC2036">
        <w:tab/>
        <w:t>71.1%</w:t>
      </w:r>
    </w:p>
    <w:p w:rsidR="006235EF" w:rsidRPr="00BC2036" w:rsidRDefault="006235EF" w:rsidP="006235EF">
      <w:pPr>
        <w:pStyle w:val="a4"/>
        <w:numPr>
          <w:ilvl w:val="0"/>
          <w:numId w:val="25"/>
        </w:numPr>
      </w:pPr>
      <w:r w:rsidRPr="00BC2036">
        <w:t xml:space="preserve">Становились ли Вы объектом дискриминации по какому-либо признаку (половому, национальному, экономическому)? </w:t>
      </w:r>
    </w:p>
    <w:p w:rsidR="006235EF" w:rsidRPr="00BC2036" w:rsidRDefault="006235EF" w:rsidP="006235EF">
      <w:r w:rsidRPr="00BC2036">
        <w:t>Да</w:t>
      </w:r>
      <w:r w:rsidRPr="00BC2036">
        <w:tab/>
        <w:t>7</w:t>
      </w:r>
      <w:r w:rsidRPr="00BC2036">
        <w:tab/>
        <w:t>8.4%</w:t>
      </w:r>
    </w:p>
    <w:p w:rsidR="006235EF" w:rsidRPr="00BC2036" w:rsidRDefault="006235EF" w:rsidP="006235EF">
      <w:r w:rsidRPr="00BC2036">
        <w:t>Нет</w:t>
      </w:r>
      <w:r w:rsidRPr="00BC2036">
        <w:tab/>
        <w:t>76</w:t>
      </w:r>
      <w:r w:rsidRPr="00BC2036">
        <w:tab/>
        <w:t>91.6%</w:t>
      </w:r>
    </w:p>
    <w:p w:rsidR="006235EF" w:rsidRPr="00BC2036" w:rsidRDefault="006235EF" w:rsidP="006235EF">
      <w:pPr>
        <w:pStyle w:val="a4"/>
        <w:numPr>
          <w:ilvl w:val="0"/>
          <w:numId w:val="25"/>
        </w:numPr>
      </w:pPr>
      <w:r w:rsidRPr="00BC2036">
        <w:t xml:space="preserve">В каком возрасте Вы получили доступ к компьютерным играм? </w:t>
      </w:r>
    </w:p>
    <w:p w:rsidR="006235EF" w:rsidRPr="00BC2036" w:rsidRDefault="006235EF" w:rsidP="006235EF">
      <w:r w:rsidRPr="00BC2036">
        <w:t>&lt;5</w:t>
      </w:r>
      <w:r w:rsidRPr="00BC2036">
        <w:tab/>
        <w:t>8</w:t>
      </w:r>
      <w:r w:rsidRPr="00BC2036">
        <w:tab/>
        <w:t>9.6%</w:t>
      </w:r>
    </w:p>
    <w:p w:rsidR="006235EF" w:rsidRPr="00BC2036" w:rsidRDefault="006235EF" w:rsidP="006235EF">
      <w:r w:rsidRPr="00BC2036">
        <w:t>5-7</w:t>
      </w:r>
      <w:r w:rsidRPr="00BC2036">
        <w:tab/>
        <w:t>21</w:t>
      </w:r>
      <w:r w:rsidRPr="00BC2036">
        <w:tab/>
        <w:t>25.3%</w:t>
      </w:r>
    </w:p>
    <w:p w:rsidR="006235EF" w:rsidRPr="00BC2036" w:rsidRDefault="006235EF" w:rsidP="006235EF">
      <w:r w:rsidRPr="00BC2036">
        <w:t>8-9</w:t>
      </w:r>
      <w:r w:rsidRPr="00BC2036">
        <w:tab/>
        <w:t>24</w:t>
      </w:r>
      <w:r w:rsidRPr="00BC2036">
        <w:tab/>
        <w:t>28.9%</w:t>
      </w:r>
    </w:p>
    <w:p w:rsidR="006235EF" w:rsidRPr="00BC2036" w:rsidRDefault="006235EF" w:rsidP="006235EF">
      <w:r w:rsidRPr="00BC2036">
        <w:t>10-12</w:t>
      </w:r>
      <w:r w:rsidRPr="00BC2036">
        <w:tab/>
        <w:t>13</w:t>
      </w:r>
      <w:r w:rsidRPr="00BC2036">
        <w:tab/>
        <w:t>15.7%</w:t>
      </w:r>
    </w:p>
    <w:p w:rsidR="006235EF" w:rsidRPr="00BC2036" w:rsidRDefault="006235EF" w:rsidP="006235EF">
      <w:r w:rsidRPr="00BC2036">
        <w:t>12-14</w:t>
      </w:r>
      <w:r w:rsidRPr="00BC2036">
        <w:tab/>
        <w:t>9</w:t>
      </w:r>
      <w:r w:rsidRPr="00BC2036">
        <w:tab/>
        <w:t>10.8%</w:t>
      </w:r>
    </w:p>
    <w:p w:rsidR="006235EF" w:rsidRPr="00BC2036" w:rsidRDefault="006235EF" w:rsidP="006235EF">
      <w:r w:rsidRPr="00BC2036">
        <w:t>&gt;14</w:t>
      </w:r>
      <w:r w:rsidRPr="00BC2036">
        <w:tab/>
        <w:t>8</w:t>
      </w:r>
      <w:r w:rsidRPr="00BC2036">
        <w:tab/>
        <w:t>9.6%</w:t>
      </w:r>
    </w:p>
    <w:p w:rsidR="006235EF" w:rsidRPr="00BC2036" w:rsidRDefault="006235EF" w:rsidP="006235EF">
      <w:pPr>
        <w:pStyle w:val="a4"/>
        <w:numPr>
          <w:ilvl w:val="0"/>
          <w:numId w:val="25"/>
        </w:numPr>
      </w:pPr>
      <w:r w:rsidRPr="00BC2036">
        <w:t xml:space="preserve">Вы жили в полной семье? </w:t>
      </w:r>
    </w:p>
    <w:p w:rsidR="006235EF" w:rsidRPr="00BC2036" w:rsidRDefault="006235EF" w:rsidP="006235EF">
      <w:r w:rsidRPr="00BC2036">
        <w:t>Да</w:t>
      </w:r>
      <w:r w:rsidRPr="00BC2036">
        <w:tab/>
        <w:t>60</w:t>
      </w:r>
      <w:r w:rsidRPr="00BC2036">
        <w:tab/>
        <w:t>72.3%</w:t>
      </w:r>
    </w:p>
    <w:p w:rsidR="006235EF" w:rsidRPr="00BC2036" w:rsidRDefault="006235EF" w:rsidP="006235EF">
      <w:r w:rsidRPr="00BC2036">
        <w:t>Я жил(а) без отца</w:t>
      </w:r>
      <w:r w:rsidRPr="00BC2036">
        <w:tab/>
        <w:t>19</w:t>
      </w:r>
      <w:r w:rsidRPr="00BC2036">
        <w:tab/>
        <w:t>22.9%</w:t>
      </w:r>
    </w:p>
    <w:p w:rsidR="006235EF" w:rsidRPr="00BC2036" w:rsidRDefault="006235EF" w:rsidP="006235EF">
      <w:r w:rsidRPr="00BC2036">
        <w:t>Я жил(а) без матери</w:t>
      </w:r>
      <w:r w:rsidRPr="00BC2036">
        <w:tab/>
        <w:t>3</w:t>
      </w:r>
      <w:r w:rsidRPr="00BC2036">
        <w:tab/>
        <w:t>3.6%</w:t>
      </w:r>
    </w:p>
    <w:p w:rsidR="006235EF" w:rsidRPr="00BC2036" w:rsidRDefault="006235EF" w:rsidP="006235EF">
      <w:r w:rsidRPr="00BC2036">
        <w:t>Я жил(а) без обоих родителей</w:t>
      </w:r>
      <w:r w:rsidRPr="00BC2036">
        <w:tab/>
        <w:t>1</w:t>
      </w:r>
      <w:r w:rsidRPr="00BC2036">
        <w:tab/>
        <w:t>1.2%</w:t>
      </w:r>
    </w:p>
    <w:p w:rsidR="006235EF" w:rsidRPr="00BC2036" w:rsidRDefault="006235EF" w:rsidP="006235EF">
      <w:pPr>
        <w:pStyle w:val="a4"/>
        <w:numPr>
          <w:ilvl w:val="0"/>
          <w:numId w:val="25"/>
        </w:numPr>
      </w:pPr>
      <w:r w:rsidRPr="00BC2036">
        <w:lastRenderedPageBreak/>
        <w:t xml:space="preserve">Была ли Ваша семья неблагополучной (были ли у Вашего отца или матери проблемы с законом, алкоголем, наркотиками и т. д.)? </w:t>
      </w:r>
    </w:p>
    <w:p w:rsidR="006235EF" w:rsidRPr="00BC2036" w:rsidRDefault="006235EF" w:rsidP="006235EF">
      <w:r w:rsidRPr="00BC2036">
        <w:t>Да</w:t>
      </w:r>
      <w:r w:rsidRPr="00BC2036">
        <w:tab/>
        <w:t>8</w:t>
      </w:r>
      <w:r w:rsidRPr="00BC2036">
        <w:tab/>
        <w:t>9.6%</w:t>
      </w:r>
    </w:p>
    <w:p w:rsidR="006235EF" w:rsidRPr="00BC2036" w:rsidRDefault="006235EF" w:rsidP="006235EF">
      <w:r w:rsidRPr="00BC2036">
        <w:t>Возможно</w:t>
      </w:r>
      <w:r w:rsidRPr="00BC2036">
        <w:tab/>
        <w:t>8</w:t>
      </w:r>
      <w:r w:rsidRPr="00BC2036">
        <w:tab/>
        <w:t>9.6%</w:t>
      </w:r>
    </w:p>
    <w:p w:rsidR="006235EF" w:rsidRPr="00BC2036" w:rsidRDefault="006235EF" w:rsidP="006235EF">
      <w:r w:rsidRPr="00BC2036">
        <w:t>Нет</w:t>
      </w:r>
      <w:r w:rsidRPr="00BC2036">
        <w:tab/>
        <w:t>67</w:t>
      </w:r>
      <w:r w:rsidRPr="00BC2036">
        <w:tab/>
        <w:t>80.7%</w:t>
      </w:r>
    </w:p>
    <w:p w:rsidR="006235EF" w:rsidRPr="00BC2036" w:rsidRDefault="006235EF" w:rsidP="006235EF">
      <w:pPr>
        <w:pStyle w:val="a4"/>
        <w:numPr>
          <w:ilvl w:val="0"/>
          <w:numId w:val="25"/>
        </w:numPr>
      </w:pPr>
      <w:r w:rsidRPr="00BC2036">
        <w:t>Ваша семья обеспеченная?</w:t>
      </w:r>
    </w:p>
    <w:p w:rsidR="006235EF" w:rsidRPr="00BC2036" w:rsidRDefault="006235EF" w:rsidP="006235EF">
      <w:r w:rsidRPr="00BC2036">
        <w:t>Мои родители - богатые люди</w:t>
      </w:r>
      <w:r w:rsidRPr="00BC2036">
        <w:tab/>
        <w:t>6</w:t>
      </w:r>
      <w:r w:rsidRPr="00BC2036">
        <w:tab/>
        <w:t>7.3%</w:t>
      </w:r>
    </w:p>
    <w:p w:rsidR="006235EF" w:rsidRPr="00BC2036" w:rsidRDefault="006235EF" w:rsidP="006235EF">
      <w:r w:rsidRPr="00BC2036">
        <w:t>Мои родители - представители среднего класса</w:t>
      </w:r>
      <w:r w:rsidRPr="00BC2036">
        <w:tab/>
        <w:t>59</w:t>
      </w:r>
      <w:r w:rsidRPr="00BC2036">
        <w:tab/>
        <w:t>72%</w:t>
      </w:r>
    </w:p>
    <w:p w:rsidR="006235EF" w:rsidRPr="00BC2036" w:rsidRDefault="006235EF" w:rsidP="006235EF">
      <w:r w:rsidRPr="00BC2036">
        <w:t>Мы жили скромно</w:t>
      </w:r>
      <w:r w:rsidRPr="00BC2036">
        <w:tab/>
        <w:t>16</w:t>
      </w:r>
      <w:r w:rsidRPr="00BC2036">
        <w:tab/>
        <w:t>19.5%</w:t>
      </w:r>
    </w:p>
    <w:p w:rsidR="006235EF" w:rsidRPr="00BC2036" w:rsidRDefault="006235EF" w:rsidP="006235EF">
      <w:r w:rsidRPr="00BC2036">
        <w:t>Мы жили в бедности</w:t>
      </w:r>
      <w:r w:rsidRPr="00BC2036">
        <w:tab/>
        <w:t>1</w:t>
      </w:r>
      <w:r w:rsidRPr="00BC2036">
        <w:tab/>
        <w:t>1.2%</w:t>
      </w:r>
    </w:p>
    <w:p w:rsidR="006235EF" w:rsidRPr="00BC2036" w:rsidRDefault="006235EF" w:rsidP="006235EF">
      <w:pPr>
        <w:pStyle w:val="a4"/>
        <w:numPr>
          <w:ilvl w:val="0"/>
          <w:numId w:val="25"/>
        </w:numPr>
      </w:pPr>
      <w:r w:rsidRPr="00BC2036">
        <w:t xml:space="preserve">Были ли у Вас родные братья или сестры? </w:t>
      </w:r>
    </w:p>
    <w:p w:rsidR="006235EF" w:rsidRPr="00BC2036" w:rsidRDefault="006235EF" w:rsidP="006235EF">
      <w:r w:rsidRPr="00BC2036">
        <w:t>Я парень и у меня есть братья</w:t>
      </w:r>
      <w:r w:rsidRPr="00BC2036">
        <w:tab/>
        <w:t>36</w:t>
      </w:r>
      <w:r w:rsidRPr="00BC2036">
        <w:tab/>
        <w:t>43.4%</w:t>
      </w:r>
    </w:p>
    <w:p w:rsidR="006235EF" w:rsidRPr="00BC2036" w:rsidRDefault="006235EF" w:rsidP="006235EF">
      <w:r w:rsidRPr="00BC2036">
        <w:t>Я парень и у меня нет братьев</w:t>
      </w:r>
      <w:r w:rsidRPr="00BC2036">
        <w:tab/>
        <w:t>36</w:t>
      </w:r>
      <w:r w:rsidRPr="00BC2036">
        <w:tab/>
        <w:t>43.4%</w:t>
      </w:r>
    </w:p>
    <w:p w:rsidR="006235EF" w:rsidRPr="00BC2036" w:rsidRDefault="006235EF" w:rsidP="006235EF">
      <w:r w:rsidRPr="00BC2036">
        <w:t>Я девушка и у меня есть сестры</w:t>
      </w:r>
      <w:r w:rsidRPr="00BC2036">
        <w:tab/>
        <w:t>6</w:t>
      </w:r>
      <w:r w:rsidRPr="00BC2036">
        <w:tab/>
        <w:t>7.2%</w:t>
      </w:r>
    </w:p>
    <w:p w:rsidR="006235EF" w:rsidRPr="00BC2036" w:rsidRDefault="006235EF" w:rsidP="006235EF">
      <w:r w:rsidRPr="00BC2036">
        <w:t>Я девушка и у меня нет сестер</w:t>
      </w:r>
      <w:r w:rsidRPr="00BC2036">
        <w:tab/>
        <w:t>5</w:t>
      </w:r>
      <w:r w:rsidRPr="00BC2036">
        <w:tab/>
        <w:t>6%</w:t>
      </w:r>
    </w:p>
    <w:p w:rsidR="006235EF" w:rsidRPr="00BC2036" w:rsidRDefault="006235EF" w:rsidP="006235EF">
      <w:pPr>
        <w:pStyle w:val="a4"/>
        <w:numPr>
          <w:ilvl w:val="0"/>
          <w:numId w:val="25"/>
        </w:numPr>
      </w:pPr>
      <w:r w:rsidRPr="00BC2036">
        <w:t xml:space="preserve">Проявляли ли Ваши родители гиперопеку? </w:t>
      </w:r>
    </w:p>
    <w:p w:rsidR="006235EF" w:rsidRPr="00BC2036" w:rsidRDefault="006235EF" w:rsidP="006235EF">
      <w:r w:rsidRPr="00BC2036">
        <w:t>Да</w:t>
      </w:r>
      <w:r w:rsidRPr="00BC2036">
        <w:tab/>
        <w:t>12</w:t>
      </w:r>
      <w:r w:rsidRPr="00BC2036">
        <w:tab/>
        <w:t>14.5%</w:t>
      </w:r>
    </w:p>
    <w:p w:rsidR="006235EF" w:rsidRPr="00BC2036" w:rsidRDefault="006235EF" w:rsidP="006235EF">
      <w:r w:rsidRPr="00BC2036">
        <w:t>Возможно</w:t>
      </w:r>
      <w:r w:rsidRPr="00BC2036">
        <w:tab/>
        <w:t>28</w:t>
      </w:r>
      <w:r w:rsidRPr="00BC2036">
        <w:tab/>
        <w:t>33.7%</w:t>
      </w:r>
    </w:p>
    <w:p w:rsidR="006235EF" w:rsidRPr="00BC2036" w:rsidRDefault="006235EF" w:rsidP="006235EF">
      <w:r w:rsidRPr="00BC2036">
        <w:t>Нет</w:t>
      </w:r>
      <w:r w:rsidRPr="00BC2036">
        <w:tab/>
        <w:t>43</w:t>
      </w:r>
      <w:r w:rsidRPr="00BC2036">
        <w:tab/>
        <w:t>51.8%</w:t>
      </w:r>
    </w:p>
    <w:p w:rsidR="006235EF" w:rsidRPr="00BC2036" w:rsidRDefault="006235EF" w:rsidP="006235EF">
      <w:pPr>
        <w:pStyle w:val="a4"/>
        <w:numPr>
          <w:ilvl w:val="0"/>
          <w:numId w:val="25"/>
        </w:numPr>
      </w:pPr>
      <w:r w:rsidRPr="00BC2036">
        <w:t xml:space="preserve">Проявляли ли Ваши родители жестокость в воспитании? </w:t>
      </w:r>
    </w:p>
    <w:p w:rsidR="006235EF" w:rsidRPr="00BC2036" w:rsidRDefault="006235EF" w:rsidP="006235EF">
      <w:r w:rsidRPr="00BC2036">
        <w:t>Да</w:t>
      </w:r>
      <w:r w:rsidRPr="00BC2036">
        <w:tab/>
        <w:t>5</w:t>
      </w:r>
      <w:r w:rsidRPr="00BC2036">
        <w:tab/>
        <w:t>6%</w:t>
      </w:r>
    </w:p>
    <w:p w:rsidR="006235EF" w:rsidRPr="00BC2036" w:rsidRDefault="006235EF" w:rsidP="006235EF">
      <w:r w:rsidRPr="00BC2036">
        <w:t>Возможно</w:t>
      </w:r>
      <w:r w:rsidRPr="00BC2036">
        <w:tab/>
        <w:t>20</w:t>
      </w:r>
      <w:r w:rsidRPr="00BC2036">
        <w:tab/>
        <w:t>24.1%</w:t>
      </w:r>
    </w:p>
    <w:p w:rsidR="006235EF" w:rsidRPr="00BC2036" w:rsidRDefault="006235EF" w:rsidP="006235EF">
      <w:r w:rsidRPr="00BC2036">
        <w:t>Нет</w:t>
      </w:r>
      <w:r w:rsidRPr="00BC2036">
        <w:tab/>
        <w:t>58</w:t>
      </w:r>
      <w:r w:rsidRPr="00BC2036">
        <w:tab/>
        <w:t>69.9%</w:t>
      </w:r>
    </w:p>
    <w:p w:rsidR="006235EF" w:rsidRPr="00BC2036" w:rsidRDefault="006235EF" w:rsidP="006235EF">
      <w:pPr>
        <w:pStyle w:val="a4"/>
        <w:numPr>
          <w:ilvl w:val="0"/>
          <w:numId w:val="25"/>
        </w:numPr>
      </w:pPr>
      <w:r w:rsidRPr="00BC2036">
        <w:t xml:space="preserve">Интересовались ли Ваши родители Вашими увлечениями, какими-либо достижениями и т. д. ? </w:t>
      </w:r>
    </w:p>
    <w:p w:rsidR="006235EF" w:rsidRPr="00BC2036" w:rsidRDefault="006235EF" w:rsidP="006235EF">
      <w:r w:rsidRPr="00BC2036">
        <w:t>Да</w:t>
      </w:r>
      <w:r w:rsidRPr="00BC2036">
        <w:tab/>
        <w:t>55</w:t>
      </w:r>
      <w:r w:rsidRPr="00BC2036">
        <w:tab/>
        <w:t>66.3%</w:t>
      </w:r>
    </w:p>
    <w:p w:rsidR="006235EF" w:rsidRPr="00BC2036" w:rsidRDefault="006235EF" w:rsidP="006235EF">
      <w:r w:rsidRPr="00BC2036">
        <w:t>Возможно</w:t>
      </w:r>
      <w:r w:rsidRPr="00BC2036">
        <w:tab/>
        <w:t>17</w:t>
      </w:r>
      <w:r w:rsidRPr="00BC2036">
        <w:tab/>
        <w:t>20.5%</w:t>
      </w:r>
    </w:p>
    <w:p w:rsidR="006235EF" w:rsidRPr="00BC2036" w:rsidRDefault="006235EF" w:rsidP="006235EF">
      <w:r w:rsidRPr="00BC2036">
        <w:t>Нет</w:t>
      </w:r>
      <w:r w:rsidRPr="00BC2036">
        <w:tab/>
        <w:t>11</w:t>
      </w:r>
      <w:r w:rsidRPr="00BC2036">
        <w:tab/>
        <w:t>13.3%</w:t>
      </w:r>
    </w:p>
    <w:p w:rsidR="006235EF" w:rsidRPr="00BC2036" w:rsidRDefault="006235EF" w:rsidP="006235EF">
      <w:pPr>
        <w:pStyle w:val="a4"/>
        <w:numPr>
          <w:ilvl w:val="0"/>
          <w:numId w:val="25"/>
        </w:numPr>
      </w:pPr>
      <w:r w:rsidRPr="00BC2036">
        <w:t xml:space="preserve">Поощряли ли Ваши родители вас возможностью игры на компьютере за какие-либо успехи или выполненную работу? </w:t>
      </w:r>
    </w:p>
    <w:p w:rsidR="006235EF" w:rsidRPr="00BC2036" w:rsidRDefault="006235EF" w:rsidP="006235EF">
      <w:r w:rsidRPr="00BC2036">
        <w:t>Да</w:t>
      </w:r>
      <w:r w:rsidRPr="00BC2036">
        <w:tab/>
        <w:t>27</w:t>
      </w:r>
      <w:r w:rsidRPr="00BC2036">
        <w:tab/>
        <w:t>32.5%</w:t>
      </w:r>
    </w:p>
    <w:p w:rsidR="006235EF" w:rsidRPr="00BC2036" w:rsidRDefault="006235EF" w:rsidP="006235EF">
      <w:r w:rsidRPr="00BC2036">
        <w:lastRenderedPageBreak/>
        <w:t>Возможно</w:t>
      </w:r>
      <w:r w:rsidRPr="00BC2036">
        <w:tab/>
        <w:t>16</w:t>
      </w:r>
      <w:r w:rsidRPr="00BC2036">
        <w:tab/>
        <w:t>19.3%</w:t>
      </w:r>
    </w:p>
    <w:p w:rsidR="006235EF" w:rsidRPr="00BC2036" w:rsidRDefault="006235EF" w:rsidP="006235EF">
      <w:r w:rsidRPr="00BC2036">
        <w:t>Нет</w:t>
      </w:r>
      <w:r w:rsidRPr="00BC2036">
        <w:tab/>
        <w:t>40</w:t>
      </w:r>
      <w:r w:rsidRPr="00BC2036">
        <w:tab/>
        <w:t>48.2%</w:t>
      </w:r>
    </w:p>
    <w:p w:rsidR="006235EF" w:rsidRPr="00BC2036" w:rsidRDefault="006235EF" w:rsidP="006235EF">
      <w:pPr>
        <w:pStyle w:val="a4"/>
        <w:numPr>
          <w:ilvl w:val="0"/>
          <w:numId w:val="25"/>
        </w:numPr>
      </w:pPr>
      <w:r w:rsidRPr="00BC2036">
        <w:t xml:space="preserve">Контролировали ли Ваши родители время проведенное Вами за компьютером? </w:t>
      </w:r>
    </w:p>
    <w:p w:rsidR="006235EF" w:rsidRPr="00BC2036" w:rsidRDefault="006235EF" w:rsidP="006235EF">
      <w:r w:rsidRPr="00BC2036">
        <w:t>Да</w:t>
      </w:r>
      <w:r w:rsidRPr="00BC2036">
        <w:tab/>
        <w:t>39</w:t>
      </w:r>
      <w:r w:rsidRPr="00BC2036">
        <w:tab/>
        <w:t>47%</w:t>
      </w:r>
    </w:p>
    <w:p w:rsidR="006235EF" w:rsidRPr="00BC2036" w:rsidRDefault="006235EF" w:rsidP="006235EF">
      <w:r w:rsidRPr="00BC2036">
        <w:t>Возможно</w:t>
      </w:r>
      <w:r w:rsidRPr="00BC2036">
        <w:tab/>
        <w:t>19</w:t>
      </w:r>
      <w:r w:rsidRPr="00BC2036">
        <w:tab/>
        <w:t>22.9%</w:t>
      </w:r>
    </w:p>
    <w:p w:rsidR="006235EF" w:rsidRPr="00BC2036" w:rsidRDefault="006235EF" w:rsidP="006235EF">
      <w:r w:rsidRPr="00BC2036">
        <w:t>Нет</w:t>
      </w:r>
      <w:r w:rsidRPr="00BC2036">
        <w:tab/>
        <w:t>25</w:t>
      </w:r>
      <w:r w:rsidRPr="00BC2036">
        <w:tab/>
        <w:t>30.1%</w:t>
      </w:r>
    </w:p>
    <w:p w:rsidR="006235EF" w:rsidRPr="00BC2036" w:rsidRDefault="006235EF" w:rsidP="006235EF">
      <w:pPr>
        <w:pStyle w:val="a4"/>
        <w:numPr>
          <w:ilvl w:val="0"/>
          <w:numId w:val="25"/>
        </w:numPr>
      </w:pPr>
      <w:r w:rsidRPr="00BC2036">
        <w:t>Чуствуете ли Вы ухудшение здоровья, связанное с сидением за компьютером?</w:t>
      </w:r>
    </w:p>
    <w:p w:rsidR="006235EF" w:rsidRPr="00BC2036" w:rsidRDefault="006235EF" w:rsidP="006235EF">
      <w:r w:rsidRPr="00BC2036">
        <w:t>Нет</w:t>
      </w:r>
      <w:r w:rsidRPr="00BC2036">
        <w:tab/>
        <w:t>34</w:t>
      </w:r>
      <w:r w:rsidRPr="00BC2036">
        <w:tab/>
        <w:t>41.5%</w:t>
      </w:r>
    </w:p>
    <w:p w:rsidR="006235EF" w:rsidRPr="00BC2036" w:rsidRDefault="006235EF" w:rsidP="006235EF">
      <w:r w:rsidRPr="00BC2036">
        <w:t>Да, мое здоровье сильно портится</w:t>
      </w:r>
      <w:r w:rsidRPr="00BC2036">
        <w:tab/>
        <w:t>10</w:t>
      </w:r>
      <w:r w:rsidRPr="00BC2036">
        <w:tab/>
        <w:t>12.2%</w:t>
      </w:r>
    </w:p>
    <w:p w:rsidR="006235EF" w:rsidRPr="00BC2036" w:rsidRDefault="006235EF" w:rsidP="006235EF">
      <w:r w:rsidRPr="00BC2036">
        <w:t>Да, мое здоровье слегка ухудшилось</w:t>
      </w:r>
      <w:r w:rsidRPr="00BC2036">
        <w:tab/>
        <w:t>38</w:t>
      </w:r>
      <w:r w:rsidRPr="00BC2036">
        <w:tab/>
        <w:t>46.3%</w:t>
      </w:r>
    </w:p>
    <w:p w:rsidR="006235EF" w:rsidRPr="00BC2036" w:rsidRDefault="006235EF" w:rsidP="006235EF"/>
    <w:sectPr w:rsidR="006235EF" w:rsidRPr="00BC2036" w:rsidSect="007E3ACF">
      <w:pgSz w:w="11906" w:h="16838"/>
      <w:pgMar w:top="1134" w:right="850" w:bottom="1134"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20F12" w:rsidRDefault="00B20F12" w:rsidP="007E3ACF">
      <w:pPr>
        <w:spacing w:after="0" w:line="240" w:lineRule="auto"/>
      </w:pPr>
      <w:r>
        <w:separator/>
      </w:r>
    </w:p>
  </w:endnote>
  <w:endnote w:type="continuationSeparator" w:id="0">
    <w:p w:rsidR="00B20F12" w:rsidRDefault="00B20F12" w:rsidP="007E3AC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ourier New">
    <w:panose1 w:val="02070309020205020404"/>
    <w:charset w:val="CC"/>
    <w:family w:val="modern"/>
    <w:pitch w:val="fixed"/>
    <w:sig w:usb0="E0002AFF" w:usb1="C0007843" w:usb2="00000009" w:usb3="00000000" w:csb0="000001FF" w:csb1="00000000"/>
  </w:font>
  <w:font w:name="Times New Roman">
    <w:panose1 w:val="02020603050405020304"/>
    <w:charset w:val="CC"/>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20F12" w:rsidRDefault="00B20F12" w:rsidP="007E3ACF">
      <w:pPr>
        <w:spacing w:after="0" w:line="240" w:lineRule="auto"/>
      </w:pPr>
      <w:r>
        <w:separator/>
      </w:r>
    </w:p>
  </w:footnote>
  <w:footnote w:type="continuationSeparator" w:id="0">
    <w:p w:rsidR="00B20F12" w:rsidRDefault="00B20F12" w:rsidP="007E3ACF">
      <w:pPr>
        <w:spacing w:after="0" w:line="240" w:lineRule="auto"/>
      </w:pPr>
      <w:r>
        <w:continuationSeparator/>
      </w:r>
    </w:p>
  </w:footnote>
  <w:footnote w:id="1">
    <w:p w:rsidR="007E3ACF" w:rsidRPr="00BF3886" w:rsidRDefault="007E3ACF" w:rsidP="007E3ACF">
      <w:pPr>
        <w:pStyle w:val="a6"/>
      </w:pPr>
      <w:r>
        <w:rPr>
          <w:rStyle w:val="a8"/>
        </w:rPr>
        <w:footnoteRef/>
      </w:r>
      <w:r>
        <w:t xml:space="preserve"> </w:t>
      </w:r>
      <w:r w:rsidRPr="00122A9C">
        <w:rPr>
          <w:rStyle w:val="apple-converted-space"/>
          <w:rFonts w:cs="Times New Roman"/>
          <w:sz w:val="28"/>
          <w:shd w:val="clear" w:color="auto" w:fill="FFFFFF"/>
        </w:rPr>
        <w:t> </w:t>
      </w:r>
      <w:r w:rsidRPr="005D1707">
        <w:rPr>
          <w:rFonts w:cs="Times New Roman"/>
          <w:shd w:val="clear" w:color="auto" w:fill="FFFFFF"/>
        </w:rPr>
        <w:t xml:space="preserve">Чаплюк А. </w:t>
      </w:r>
      <w:r w:rsidRPr="005D1707">
        <w:rPr>
          <w:rFonts w:eastAsia="Times New Roman" w:cs="Times New Roman"/>
        </w:rPr>
        <w:t>Игроманию не признали болезнью [Электронный ресурс]// Игромания. – Режим доступа:</w:t>
      </w:r>
      <w:r>
        <w:rPr>
          <w:rFonts w:eastAsia="Times New Roman" w:cs="Times New Roman"/>
          <w:sz w:val="28"/>
          <w:szCs w:val="28"/>
        </w:rPr>
        <w:t xml:space="preserve"> </w:t>
      </w:r>
      <w:r w:rsidRPr="005D1707">
        <w:rPr>
          <w:rFonts w:eastAsia="Times New Roman" w:cs="Times New Roman"/>
        </w:rPr>
        <w:t>http://www.igromania.ru/news/102716/Anglichan_budut_lechit_ot_igrovoi_zavisimosti.htm</w:t>
      </w:r>
    </w:p>
  </w:footnote>
  <w:footnote w:id="2">
    <w:p w:rsidR="007E3ACF" w:rsidRPr="008338B2" w:rsidRDefault="007E3ACF" w:rsidP="007E3ACF">
      <w:pPr>
        <w:pStyle w:val="a6"/>
      </w:pPr>
      <w:r w:rsidRPr="005D1707">
        <w:rPr>
          <w:rStyle w:val="a8"/>
        </w:rPr>
        <w:footnoteRef/>
      </w:r>
      <w:r w:rsidRPr="005D1707">
        <w:t xml:space="preserve"> </w:t>
      </w:r>
      <w:r w:rsidRPr="008338B2">
        <w:rPr>
          <w:rFonts w:cs="Times New Roman"/>
          <w:shd w:val="clear" w:color="auto" w:fill="FFFFFF"/>
        </w:rPr>
        <w:t xml:space="preserve">Чаплюк А. </w:t>
      </w:r>
      <w:r w:rsidRPr="008338B2">
        <w:rPr>
          <w:rFonts w:eastAsia="Times New Roman" w:cs="Times New Roman"/>
        </w:rPr>
        <w:t>Два часа игры равны дорожке кокаина [Электронный ресурс]// Игромания. – Режим доступа: http://www.igromania.ru/news/119205/Dva_chasa_igry_ravny_dorozhke_kokaina.htm</w:t>
      </w:r>
    </w:p>
  </w:footnote>
  <w:footnote w:id="3">
    <w:p w:rsidR="007E3ACF" w:rsidRPr="008338B2" w:rsidRDefault="007E3ACF" w:rsidP="007E3ACF">
      <w:pPr>
        <w:pStyle w:val="a6"/>
      </w:pPr>
      <w:r w:rsidRPr="008338B2">
        <w:rPr>
          <w:rStyle w:val="a8"/>
        </w:rPr>
        <w:footnoteRef/>
      </w:r>
      <w:r w:rsidRPr="008338B2">
        <w:rPr>
          <w:rFonts w:cs="Times New Roman"/>
          <w:shd w:val="clear" w:color="auto" w:fill="FFFFFF"/>
        </w:rPr>
        <w:t xml:space="preserve"> Бажин П. </w:t>
      </w:r>
      <w:r w:rsidRPr="008338B2">
        <w:rPr>
          <w:rFonts w:eastAsia="Times New Roman" w:cs="Times New Roman"/>
        </w:rPr>
        <w:t>Игры становятся причиной слабоумия [Электронный ресурс]// Игромания. – Режим доступа: http://www.igromania.ru/news/159637/Igry_stanovyatsya_prichinoi_slaboumiya.htm</w:t>
      </w:r>
    </w:p>
  </w:footnote>
  <w:footnote w:id="4">
    <w:p w:rsidR="007E3ACF" w:rsidRPr="008338B2" w:rsidRDefault="007E3ACF" w:rsidP="007E3ACF">
      <w:pPr>
        <w:pStyle w:val="a6"/>
      </w:pPr>
      <w:r w:rsidRPr="008338B2">
        <w:rPr>
          <w:rStyle w:val="a8"/>
        </w:rPr>
        <w:footnoteRef/>
      </w:r>
      <w:r w:rsidRPr="008338B2">
        <w:t xml:space="preserve"> </w:t>
      </w:r>
      <w:r w:rsidRPr="008338B2">
        <w:rPr>
          <w:rFonts w:cs="Times New Roman"/>
        </w:rPr>
        <w:t>Бажин П. Игровая зависимость под микроскопом [Электронный ресурс]// Игромания. – Режим доступа: http://www.igromania.ru/news/138606/Igrovaya_zavisimost_pod_mikroskopom.htm</w:t>
      </w:r>
    </w:p>
  </w:footnote>
  <w:footnote w:id="5">
    <w:p w:rsidR="007E3ACF" w:rsidRPr="008338B2" w:rsidRDefault="007E3ACF" w:rsidP="007E3ACF">
      <w:pPr>
        <w:pStyle w:val="a6"/>
      </w:pPr>
      <w:r w:rsidRPr="008338B2">
        <w:rPr>
          <w:rStyle w:val="a8"/>
        </w:rPr>
        <w:footnoteRef/>
      </w:r>
      <w:r w:rsidRPr="008338B2">
        <w:t xml:space="preserve"> </w:t>
      </w:r>
      <w:r w:rsidRPr="008338B2">
        <w:rPr>
          <w:rFonts w:cs="Times New Roman"/>
          <w:shd w:val="clear" w:color="auto" w:fill="FFFFFF"/>
        </w:rPr>
        <w:t xml:space="preserve">Чаплюк А. </w:t>
      </w:r>
      <w:r w:rsidRPr="008338B2">
        <w:rPr>
          <w:rFonts w:eastAsia="Times New Roman" w:cs="Times New Roman"/>
        </w:rPr>
        <w:t>Англичан будут лечить от игровой зависимости [Электронный ресурс]// Игромания. – Режим доступа: http://www.igromania.ru/news/102716/Anglichan_budut_lechit_ot_igrovoi_zavisimosti.htm</w:t>
      </w:r>
    </w:p>
  </w:footnote>
  <w:footnote w:id="6">
    <w:p w:rsidR="007E3ACF" w:rsidRPr="008338B2" w:rsidRDefault="007E3ACF" w:rsidP="007E3ACF">
      <w:pPr>
        <w:pStyle w:val="a6"/>
      </w:pPr>
      <w:r w:rsidRPr="008338B2">
        <w:rPr>
          <w:rStyle w:val="a8"/>
        </w:rPr>
        <w:footnoteRef/>
      </w:r>
      <w:r w:rsidRPr="008338B2">
        <w:t xml:space="preserve"> </w:t>
      </w:r>
      <w:r w:rsidRPr="008338B2">
        <w:rPr>
          <w:rFonts w:cs="Times New Roman"/>
          <w:shd w:val="clear" w:color="auto" w:fill="FFFFFF"/>
        </w:rPr>
        <w:t xml:space="preserve">Чаплюк А. </w:t>
      </w:r>
      <w:r w:rsidRPr="008338B2">
        <w:rPr>
          <w:rFonts w:eastAsia="Times New Roman" w:cs="Times New Roman"/>
        </w:rPr>
        <w:t>Китайцев лечат от зависимости [Электронный ресурс]// Игромания. – Режим доступа: http://www.igromania.ru/news/28730/Kitaicev_lechat_ot_zavisimosti.htm</w:t>
      </w:r>
    </w:p>
    <w:p w:rsidR="007E3ACF" w:rsidRDefault="007E3ACF" w:rsidP="007E3ACF">
      <w:pPr>
        <w:pStyle w:val="a6"/>
      </w:pPr>
    </w:p>
  </w:footnote>
  <w:footnote w:id="7">
    <w:p w:rsidR="006F373E" w:rsidRDefault="006F373E">
      <w:pPr>
        <w:pStyle w:val="a6"/>
      </w:pPr>
      <w:r>
        <w:rPr>
          <w:rStyle w:val="a8"/>
        </w:rPr>
        <w:footnoteRef/>
      </w:r>
      <w:r>
        <w:t xml:space="preserve"> </w:t>
      </w:r>
      <w:r w:rsidRPr="006F373E">
        <w:t>Признаки компьютерной зависимости (игровой зависимости, интернет зависимости) [Электронный ресурс]// Центр психотерапии профессора Малыгина. – Режим доступа: http://www.psypodderjka.ru/content/view/83/</w:t>
      </w:r>
    </w:p>
  </w:footnote>
  <w:footnote w:id="8">
    <w:p w:rsidR="004B6C8F" w:rsidRDefault="004B6C8F">
      <w:pPr>
        <w:pStyle w:val="a6"/>
      </w:pPr>
      <w:r>
        <w:rPr>
          <w:rStyle w:val="a8"/>
        </w:rPr>
        <w:footnoteRef/>
      </w:r>
      <w:r>
        <w:t xml:space="preserve"> </w:t>
      </w:r>
      <w:r w:rsidRPr="004B6C8F">
        <w:t>Причины и симптомы зависимости от компьютерных игр [Электронный ресурс]// Режим доступа: http://psi-doctor.ru/zavisimosti/zavisimost-ot-kompyuternyx-igr.html</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7102B5"/>
    <w:multiLevelType w:val="hybridMultilevel"/>
    <w:tmpl w:val="FC8645B2"/>
    <w:lvl w:ilvl="0" w:tplc="4FB64920">
      <w:start w:val="1"/>
      <w:numFmt w:val="bullet"/>
      <w:lvlText w:val="­"/>
      <w:lvlJc w:val="left"/>
      <w:pPr>
        <w:ind w:left="720" w:hanging="360"/>
      </w:pPr>
      <w:rPr>
        <w:rFonts w:ascii="Courier New" w:hAnsi="Courier New"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063A0561"/>
    <w:multiLevelType w:val="hybridMultilevel"/>
    <w:tmpl w:val="2BD28338"/>
    <w:lvl w:ilvl="0" w:tplc="4FB64920">
      <w:start w:val="1"/>
      <w:numFmt w:val="bullet"/>
      <w:lvlText w:val="­"/>
      <w:lvlJc w:val="left"/>
      <w:pPr>
        <w:ind w:left="720" w:hanging="360"/>
      </w:pPr>
      <w:rPr>
        <w:rFonts w:ascii="Courier New" w:hAnsi="Courier New"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094141E0"/>
    <w:multiLevelType w:val="hybridMultilevel"/>
    <w:tmpl w:val="BE72D304"/>
    <w:lvl w:ilvl="0" w:tplc="4FB64920">
      <w:start w:val="1"/>
      <w:numFmt w:val="bullet"/>
      <w:lvlText w:val="­"/>
      <w:lvlJc w:val="left"/>
      <w:pPr>
        <w:ind w:left="720" w:hanging="360"/>
      </w:pPr>
      <w:rPr>
        <w:rFonts w:ascii="Courier New" w:hAnsi="Courier New" w:hint="default"/>
      </w:rPr>
    </w:lvl>
    <w:lvl w:ilvl="1" w:tplc="BDF268B6">
      <w:start w:val="1"/>
      <w:numFmt w:val="bullet"/>
      <w:lvlText w:val="•"/>
      <w:lvlJc w:val="left"/>
      <w:pPr>
        <w:ind w:left="1788" w:hanging="708"/>
      </w:pPr>
      <w:rPr>
        <w:rFonts w:ascii="Times New Roman" w:eastAsiaTheme="minorHAnsi" w:hAnsi="Times New Roman" w:cs="Times New Roman"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0A57597D"/>
    <w:multiLevelType w:val="multilevel"/>
    <w:tmpl w:val="C6B0F348"/>
    <w:lvl w:ilvl="0">
      <w:start w:val="1"/>
      <w:numFmt w:val="bullet"/>
      <w:lvlText w:val="­"/>
      <w:lvlJc w:val="left"/>
      <w:pPr>
        <w:ind w:left="480" w:hanging="360"/>
      </w:pPr>
      <w:rPr>
        <w:rFonts w:ascii="Courier New" w:hAnsi="Courier New" w:hint="default"/>
      </w:rPr>
    </w:lvl>
    <w:lvl w:ilvl="1">
      <w:start w:val="1"/>
      <w:numFmt w:val="decimal"/>
      <w:isLgl/>
      <w:lvlText w:val="%1.%2"/>
      <w:lvlJc w:val="left"/>
      <w:pPr>
        <w:ind w:left="1069" w:hanging="360"/>
      </w:pPr>
      <w:rPr>
        <w:rFonts w:hint="default"/>
      </w:rPr>
    </w:lvl>
    <w:lvl w:ilvl="2">
      <w:start w:val="1"/>
      <w:numFmt w:val="decimal"/>
      <w:isLgl/>
      <w:lvlText w:val="%1.%2.%3"/>
      <w:lvlJc w:val="left"/>
      <w:pPr>
        <w:ind w:left="1072" w:hanging="363"/>
      </w:pPr>
      <w:rPr>
        <w:rFonts w:hint="default"/>
      </w:rPr>
    </w:lvl>
    <w:lvl w:ilvl="3">
      <w:start w:val="1"/>
      <w:numFmt w:val="decimal"/>
      <w:isLgl/>
      <w:lvlText w:val="%1.%2.%3.%4"/>
      <w:lvlJc w:val="left"/>
      <w:pPr>
        <w:ind w:left="2607" w:hanging="720"/>
      </w:pPr>
      <w:rPr>
        <w:rFonts w:hint="default"/>
      </w:rPr>
    </w:lvl>
    <w:lvl w:ilvl="4">
      <w:start w:val="1"/>
      <w:numFmt w:val="decimal"/>
      <w:isLgl/>
      <w:lvlText w:val="%1.%2.%3.%4.%5"/>
      <w:lvlJc w:val="left"/>
      <w:pPr>
        <w:ind w:left="3556" w:hanging="1080"/>
      </w:pPr>
      <w:rPr>
        <w:rFonts w:hint="default"/>
      </w:rPr>
    </w:lvl>
    <w:lvl w:ilvl="5">
      <w:start w:val="1"/>
      <w:numFmt w:val="decimal"/>
      <w:isLgl/>
      <w:lvlText w:val="%1.%2.%3.%4.%5.%6"/>
      <w:lvlJc w:val="left"/>
      <w:pPr>
        <w:ind w:left="4145" w:hanging="1080"/>
      </w:pPr>
      <w:rPr>
        <w:rFonts w:hint="default"/>
      </w:rPr>
    </w:lvl>
    <w:lvl w:ilvl="6">
      <w:start w:val="1"/>
      <w:numFmt w:val="decimal"/>
      <w:isLgl/>
      <w:lvlText w:val="%1.%2.%3.%4.%5.%6.%7"/>
      <w:lvlJc w:val="left"/>
      <w:pPr>
        <w:ind w:left="5094" w:hanging="1440"/>
      </w:pPr>
      <w:rPr>
        <w:rFonts w:hint="default"/>
      </w:rPr>
    </w:lvl>
    <w:lvl w:ilvl="7">
      <w:start w:val="1"/>
      <w:numFmt w:val="decimal"/>
      <w:isLgl/>
      <w:lvlText w:val="%1.%2.%3.%4.%5.%6.%7.%8"/>
      <w:lvlJc w:val="left"/>
      <w:pPr>
        <w:ind w:left="5683" w:hanging="1440"/>
      </w:pPr>
      <w:rPr>
        <w:rFonts w:hint="default"/>
      </w:rPr>
    </w:lvl>
    <w:lvl w:ilvl="8">
      <w:start w:val="1"/>
      <w:numFmt w:val="decimal"/>
      <w:isLgl/>
      <w:lvlText w:val="%1.%2.%3.%4.%5.%6.%7.%8.%9"/>
      <w:lvlJc w:val="left"/>
      <w:pPr>
        <w:ind w:left="6632" w:hanging="1800"/>
      </w:pPr>
      <w:rPr>
        <w:rFonts w:hint="default"/>
      </w:rPr>
    </w:lvl>
  </w:abstractNum>
  <w:abstractNum w:abstractNumId="4" w15:restartNumberingAfterBreak="0">
    <w:nsid w:val="0B1B447D"/>
    <w:multiLevelType w:val="hybridMultilevel"/>
    <w:tmpl w:val="5884480C"/>
    <w:lvl w:ilvl="0" w:tplc="CC345D9A">
      <w:start w:val="1"/>
      <w:numFmt w:val="bullet"/>
      <w:lvlText w:val="­"/>
      <w:lvlJc w:val="left"/>
      <w:pPr>
        <w:ind w:left="709" w:hanging="349"/>
      </w:pPr>
      <w:rPr>
        <w:rFonts w:ascii="Courier New" w:hAnsi="Courier New"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18313D8F"/>
    <w:multiLevelType w:val="hybridMultilevel"/>
    <w:tmpl w:val="A696774A"/>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6" w15:restartNumberingAfterBreak="0">
    <w:nsid w:val="203265D7"/>
    <w:multiLevelType w:val="hybridMultilevel"/>
    <w:tmpl w:val="4CDCEE6C"/>
    <w:lvl w:ilvl="0" w:tplc="4FB64920">
      <w:start w:val="1"/>
      <w:numFmt w:val="bullet"/>
      <w:lvlText w:val="­"/>
      <w:lvlJc w:val="left"/>
      <w:pPr>
        <w:ind w:left="720" w:hanging="360"/>
      </w:pPr>
      <w:rPr>
        <w:rFonts w:ascii="Courier New" w:hAnsi="Courier New"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24A91AF1"/>
    <w:multiLevelType w:val="hybridMultilevel"/>
    <w:tmpl w:val="AC2A756A"/>
    <w:lvl w:ilvl="0" w:tplc="4FB64920">
      <w:start w:val="1"/>
      <w:numFmt w:val="bullet"/>
      <w:lvlText w:val="­"/>
      <w:lvlJc w:val="left"/>
      <w:pPr>
        <w:ind w:left="720" w:hanging="360"/>
      </w:pPr>
      <w:rPr>
        <w:rFonts w:ascii="Courier New" w:hAnsi="Courier New"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15:restartNumberingAfterBreak="0">
    <w:nsid w:val="29B82B6B"/>
    <w:multiLevelType w:val="hybridMultilevel"/>
    <w:tmpl w:val="DA10313C"/>
    <w:lvl w:ilvl="0" w:tplc="4FB64920">
      <w:start w:val="1"/>
      <w:numFmt w:val="bullet"/>
      <w:lvlText w:val="­"/>
      <w:lvlJc w:val="left"/>
      <w:pPr>
        <w:ind w:left="1080" w:hanging="360"/>
      </w:pPr>
      <w:rPr>
        <w:rFonts w:ascii="Courier New" w:hAnsi="Courier New"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9" w15:restartNumberingAfterBreak="0">
    <w:nsid w:val="2AB2260C"/>
    <w:multiLevelType w:val="multilevel"/>
    <w:tmpl w:val="3158480E"/>
    <w:lvl w:ilvl="0">
      <w:start w:val="1"/>
      <w:numFmt w:val="decimal"/>
      <w:lvlText w:val="%1."/>
      <w:lvlJc w:val="left"/>
      <w:pPr>
        <w:ind w:left="480" w:hanging="360"/>
      </w:pPr>
      <w:rPr>
        <w:rFonts w:hint="default"/>
      </w:rPr>
    </w:lvl>
    <w:lvl w:ilvl="1">
      <w:start w:val="1"/>
      <w:numFmt w:val="decimal"/>
      <w:isLgl/>
      <w:lvlText w:val="%1.%2"/>
      <w:lvlJc w:val="left"/>
      <w:pPr>
        <w:ind w:left="1069" w:hanging="360"/>
      </w:pPr>
      <w:rPr>
        <w:rFonts w:hint="default"/>
      </w:rPr>
    </w:lvl>
    <w:lvl w:ilvl="2">
      <w:start w:val="1"/>
      <w:numFmt w:val="decimal"/>
      <w:isLgl/>
      <w:lvlText w:val="%1.%2.%3"/>
      <w:lvlJc w:val="left"/>
      <w:pPr>
        <w:ind w:left="1072" w:hanging="363"/>
      </w:pPr>
      <w:rPr>
        <w:rFonts w:hint="default"/>
      </w:rPr>
    </w:lvl>
    <w:lvl w:ilvl="3">
      <w:start w:val="1"/>
      <w:numFmt w:val="decimal"/>
      <w:isLgl/>
      <w:lvlText w:val="%1.%2.%3.%4"/>
      <w:lvlJc w:val="left"/>
      <w:pPr>
        <w:ind w:left="2607" w:hanging="720"/>
      </w:pPr>
      <w:rPr>
        <w:rFonts w:hint="default"/>
      </w:rPr>
    </w:lvl>
    <w:lvl w:ilvl="4">
      <w:start w:val="1"/>
      <w:numFmt w:val="decimal"/>
      <w:isLgl/>
      <w:lvlText w:val="%1.%2.%3.%4.%5"/>
      <w:lvlJc w:val="left"/>
      <w:pPr>
        <w:ind w:left="3556" w:hanging="1080"/>
      </w:pPr>
      <w:rPr>
        <w:rFonts w:hint="default"/>
      </w:rPr>
    </w:lvl>
    <w:lvl w:ilvl="5">
      <w:start w:val="1"/>
      <w:numFmt w:val="decimal"/>
      <w:isLgl/>
      <w:lvlText w:val="%1.%2.%3.%4.%5.%6"/>
      <w:lvlJc w:val="left"/>
      <w:pPr>
        <w:ind w:left="4145" w:hanging="1080"/>
      </w:pPr>
      <w:rPr>
        <w:rFonts w:hint="default"/>
      </w:rPr>
    </w:lvl>
    <w:lvl w:ilvl="6">
      <w:start w:val="1"/>
      <w:numFmt w:val="decimal"/>
      <w:isLgl/>
      <w:lvlText w:val="%1.%2.%3.%4.%5.%6.%7"/>
      <w:lvlJc w:val="left"/>
      <w:pPr>
        <w:ind w:left="5094" w:hanging="1440"/>
      </w:pPr>
      <w:rPr>
        <w:rFonts w:hint="default"/>
      </w:rPr>
    </w:lvl>
    <w:lvl w:ilvl="7">
      <w:start w:val="1"/>
      <w:numFmt w:val="decimal"/>
      <w:isLgl/>
      <w:lvlText w:val="%1.%2.%3.%4.%5.%6.%7.%8"/>
      <w:lvlJc w:val="left"/>
      <w:pPr>
        <w:ind w:left="5683" w:hanging="1440"/>
      </w:pPr>
      <w:rPr>
        <w:rFonts w:hint="default"/>
      </w:rPr>
    </w:lvl>
    <w:lvl w:ilvl="8">
      <w:start w:val="1"/>
      <w:numFmt w:val="decimal"/>
      <w:isLgl/>
      <w:lvlText w:val="%1.%2.%3.%4.%5.%6.%7.%8.%9"/>
      <w:lvlJc w:val="left"/>
      <w:pPr>
        <w:ind w:left="6632" w:hanging="1800"/>
      </w:pPr>
      <w:rPr>
        <w:rFonts w:hint="default"/>
      </w:rPr>
    </w:lvl>
  </w:abstractNum>
  <w:abstractNum w:abstractNumId="10" w15:restartNumberingAfterBreak="0">
    <w:nsid w:val="2F075297"/>
    <w:multiLevelType w:val="multilevel"/>
    <w:tmpl w:val="3158480E"/>
    <w:lvl w:ilvl="0">
      <w:start w:val="1"/>
      <w:numFmt w:val="decimal"/>
      <w:lvlText w:val="%1."/>
      <w:lvlJc w:val="left"/>
      <w:pPr>
        <w:ind w:left="480" w:hanging="360"/>
      </w:pPr>
      <w:rPr>
        <w:rFonts w:hint="default"/>
      </w:rPr>
    </w:lvl>
    <w:lvl w:ilvl="1">
      <w:start w:val="1"/>
      <w:numFmt w:val="decimal"/>
      <w:isLgl/>
      <w:lvlText w:val="%1.%2"/>
      <w:lvlJc w:val="left"/>
      <w:pPr>
        <w:ind w:left="1069" w:hanging="360"/>
      </w:pPr>
      <w:rPr>
        <w:rFonts w:hint="default"/>
      </w:rPr>
    </w:lvl>
    <w:lvl w:ilvl="2">
      <w:start w:val="1"/>
      <w:numFmt w:val="decimal"/>
      <w:isLgl/>
      <w:lvlText w:val="%1.%2.%3"/>
      <w:lvlJc w:val="left"/>
      <w:pPr>
        <w:ind w:left="1072" w:hanging="363"/>
      </w:pPr>
      <w:rPr>
        <w:rFonts w:hint="default"/>
      </w:rPr>
    </w:lvl>
    <w:lvl w:ilvl="3">
      <w:start w:val="1"/>
      <w:numFmt w:val="decimal"/>
      <w:isLgl/>
      <w:lvlText w:val="%1.%2.%3.%4"/>
      <w:lvlJc w:val="left"/>
      <w:pPr>
        <w:ind w:left="2607" w:hanging="720"/>
      </w:pPr>
      <w:rPr>
        <w:rFonts w:hint="default"/>
      </w:rPr>
    </w:lvl>
    <w:lvl w:ilvl="4">
      <w:start w:val="1"/>
      <w:numFmt w:val="decimal"/>
      <w:isLgl/>
      <w:lvlText w:val="%1.%2.%3.%4.%5"/>
      <w:lvlJc w:val="left"/>
      <w:pPr>
        <w:ind w:left="3556" w:hanging="1080"/>
      </w:pPr>
      <w:rPr>
        <w:rFonts w:hint="default"/>
      </w:rPr>
    </w:lvl>
    <w:lvl w:ilvl="5">
      <w:start w:val="1"/>
      <w:numFmt w:val="decimal"/>
      <w:isLgl/>
      <w:lvlText w:val="%1.%2.%3.%4.%5.%6"/>
      <w:lvlJc w:val="left"/>
      <w:pPr>
        <w:ind w:left="4145" w:hanging="1080"/>
      </w:pPr>
      <w:rPr>
        <w:rFonts w:hint="default"/>
      </w:rPr>
    </w:lvl>
    <w:lvl w:ilvl="6">
      <w:start w:val="1"/>
      <w:numFmt w:val="decimal"/>
      <w:isLgl/>
      <w:lvlText w:val="%1.%2.%3.%4.%5.%6.%7"/>
      <w:lvlJc w:val="left"/>
      <w:pPr>
        <w:ind w:left="5094" w:hanging="1440"/>
      </w:pPr>
      <w:rPr>
        <w:rFonts w:hint="default"/>
      </w:rPr>
    </w:lvl>
    <w:lvl w:ilvl="7">
      <w:start w:val="1"/>
      <w:numFmt w:val="decimal"/>
      <w:isLgl/>
      <w:lvlText w:val="%1.%2.%3.%4.%5.%6.%7.%8"/>
      <w:lvlJc w:val="left"/>
      <w:pPr>
        <w:ind w:left="5683" w:hanging="1440"/>
      </w:pPr>
      <w:rPr>
        <w:rFonts w:hint="default"/>
      </w:rPr>
    </w:lvl>
    <w:lvl w:ilvl="8">
      <w:start w:val="1"/>
      <w:numFmt w:val="decimal"/>
      <w:isLgl/>
      <w:lvlText w:val="%1.%2.%3.%4.%5.%6.%7.%8.%9"/>
      <w:lvlJc w:val="left"/>
      <w:pPr>
        <w:ind w:left="6632" w:hanging="1800"/>
      </w:pPr>
      <w:rPr>
        <w:rFonts w:hint="default"/>
      </w:rPr>
    </w:lvl>
  </w:abstractNum>
  <w:abstractNum w:abstractNumId="11" w15:restartNumberingAfterBreak="0">
    <w:nsid w:val="310D7B29"/>
    <w:multiLevelType w:val="hybridMultilevel"/>
    <w:tmpl w:val="326A97B4"/>
    <w:lvl w:ilvl="0" w:tplc="4FB64920">
      <w:start w:val="1"/>
      <w:numFmt w:val="bullet"/>
      <w:lvlText w:val="­"/>
      <w:lvlJc w:val="left"/>
      <w:pPr>
        <w:ind w:left="720" w:hanging="360"/>
      </w:pPr>
      <w:rPr>
        <w:rFonts w:ascii="Courier New" w:hAnsi="Courier New"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15:restartNumberingAfterBreak="0">
    <w:nsid w:val="3393515F"/>
    <w:multiLevelType w:val="hybridMultilevel"/>
    <w:tmpl w:val="0C427CBC"/>
    <w:lvl w:ilvl="0" w:tplc="4FB64920">
      <w:start w:val="1"/>
      <w:numFmt w:val="bullet"/>
      <w:lvlText w:val="­"/>
      <w:lvlJc w:val="left"/>
      <w:pPr>
        <w:ind w:left="720" w:hanging="360"/>
      </w:pPr>
      <w:rPr>
        <w:rFonts w:ascii="Courier New" w:hAnsi="Courier New"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15:restartNumberingAfterBreak="0">
    <w:nsid w:val="34A55E89"/>
    <w:multiLevelType w:val="hybridMultilevel"/>
    <w:tmpl w:val="7A2E9D5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39525155"/>
    <w:multiLevelType w:val="hybridMultilevel"/>
    <w:tmpl w:val="F4F2AB1E"/>
    <w:lvl w:ilvl="0" w:tplc="4FB64920">
      <w:start w:val="1"/>
      <w:numFmt w:val="bullet"/>
      <w:lvlText w:val="­"/>
      <w:lvlJc w:val="left"/>
      <w:pPr>
        <w:ind w:left="720" w:hanging="360"/>
      </w:pPr>
      <w:rPr>
        <w:rFonts w:ascii="Courier New" w:hAnsi="Courier New"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15:restartNumberingAfterBreak="0">
    <w:nsid w:val="3D0809A9"/>
    <w:multiLevelType w:val="hybridMultilevel"/>
    <w:tmpl w:val="200482FA"/>
    <w:lvl w:ilvl="0" w:tplc="DE4E0E34">
      <w:start w:val="1"/>
      <w:numFmt w:val="bullet"/>
      <w:lvlText w:val="•"/>
      <w:lvlJc w:val="left"/>
      <w:pPr>
        <w:ind w:left="1068" w:hanging="708"/>
      </w:pPr>
      <w:rPr>
        <w:rFonts w:ascii="Times New Roman" w:eastAsiaTheme="minorHAns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15:restartNumberingAfterBreak="0">
    <w:nsid w:val="3F5F5114"/>
    <w:multiLevelType w:val="hybridMultilevel"/>
    <w:tmpl w:val="5B703400"/>
    <w:lvl w:ilvl="0" w:tplc="4FB64920">
      <w:start w:val="1"/>
      <w:numFmt w:val="bullet"/>
      <w:lvlText w:val="­"/>
      <w:lvlJc w:val="left"/>
      <w:pPr>
        <w:ind w:left="720" w:hanging="360"/>
      </w:pPr>
      <w:rPr>
        <w:rFonts w:ascii="Courier New" w:hAnsi="Courier New"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15:restartNumberingAfterBreak="0">
    <w:nsid w:val="41F649C3"/>
    <w:multiLevelType w:val="hybridMultilevel"/>
    <w:tmpl w:val="E69CA81E"/>
    <w:lvl w:ilvl="0" w:tplc="4FB64920">
      <w:start w:val="1"/>
      <w:numFmt w:val="bullet"/>
      <w:lvlText w:val="­"/>
      <w:lvlJc w:val="left"/>
      <w:pPr>
        <w:ind w:left="720" w:hanging="360"/>
      </w:pPr>
      <w:rPr>
        <w:rFonts w:ascii="Courier New" w:hAnsi="Courier New"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15:restartNumberingAfterBreak="0">
    <w:nsid w:val="44111403"/>
    <w:multiLevelType w:val="hybridMultilevel"/>
    <w:tmpl w:val="EEEEA466"/>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9" w15:restartNumberingAfterBreak="0">
    <w:nsid w:val="49A74FFC"/>
    <w:multiLevelType w:val="hybridMultilevel"/>
    <w:tmpl w:val="9B4C5B84"/>
    <w:lvl w:ilvl="0" w:tplc="4FB64920">
      <w:start w:val="1"/>
      <w:numFmt w:val="bullet"/>
      <w:lvlText w:val="­"/>
      <w:lvlJc w:val="left"/>
      <w:pPr>
        <w:ind w:left="720" w:hanging="360"/>
      </w:pPr>
      <w:rPr>
        <w:rFonts w:ascii="Courier New" w:hAnsi="Courier New"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15:restartNumberingAfterBreak="0">
    <w:nsid w:val="518113DC"/>
    <w:multiLevelType w:val="hybridMultilevel"/>
    <w:tmpl w:val="04964BFA"/>
    <w:lvl w:ilvl="0" w:tplc="4FB64920">
      <w:start w:val="1"/>
      <w:numFmt w:val="bullet"/>
      <w:lvlText w:val="­"/>
      <w:lvlJc w:val="left"/>
      <w:pPr>
        <w:ind w:left="720" w:hanging="360"/>
      </w:pPr>
      <w:rPr>
        <w:rFonts w:ascii="Courier New" w:hAnsi="Courier New" w:hint="default"/>
      </w:rPr>
    </w:lvl>
    <w:lvl w:ilvl="1" w:tplc="4FB64920">
      <w:start w:val="1"/>
      <w:numFmt w:val="bullet"/>
      <w:lvlText w:val="­"/>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15:restartNumberingAfterBreak="0">
    <w:nsid w:val="54B602CA"/>
    <w:multiLevelType w:val="hybridMultilevel"/>
    <w:tmpl w:val="74708938"/>
    <w:lvl w:ilvl="0" w:tplc="4FB64920">
      <w:start w:val="1"/>
      <w:numFmt w:val="bullet"/>
      <w:lvlText w:val="­"/>
      <w:lvlJc w:val="left"/>
      <w:pPr>
        <w:ind w:left="720" w:hanging="360"/>
      </w:pPr>
      <w:rPr>
        <w:rFonts w:ascii="Courier New" w:hAnsi="Courier New"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15:restartNumberingAfterBreak="0">
    <w:nsid w:val="5777383A"/>
    <w:multiLevelType w:val="hybridMultilevel"/>
    <w:tmpl w:val="9714864C"/>
    <w:lvl w:ilvl="0" w:tplc="4FB64920">
      <w:start w:val="1"/>
      <w:numFmt w:val="bullet"/>
      <w:lvlText w:val="­"/>
      <w:lvlJc w:val="left"/>
      <w:pPr>
        <w:ind w:left="720" w:hanging="360"/>
      </w:pPr>
      <w:rPr>
        <w:rFonts w:ascii="Courier New" w:hAnsi="Courier New"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15:restartNumberingAfterBreak="0">
    <w:nsid w:val="68A551B3"/>
    <w:multiLevelType w:val="hybridMultilevel"/>
    <w:tmpl w:val="1D246C64"/>
    <w:lvl w:ilvl="0" w:tplc="4FB64920">
      <w:start w:val="1"/>
      <w:numFmt w:val="bullet"/>
      <w:lvlText w:val="­"/>
      <w:lvlJc w:val="left"/>
      <w:pPr>
        <w:ind w:left="720" w:hanging="360"/>
      </w:pPr>
      <w:rPr>
        <w:rFonts w:ascii="Courier New" w:hAnsi="Courier New"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15:restartNumberingAfterBreak="0">
    <w:nsid w:val="744433CD"/>
    <w:multiLevelType w:val="hybridMultilevel"/>
    <w:tmpl w:val="03181740"/>
    <w:lvl w:ilvl="0" w:tplc="4FB64920">
      <w:start w:val="1"/>
      <w:numFmt w:val="bullet"/>
      <w:lvlText w:val="­"/>
      <w:lvlJc w:val="left"/>
      <w:pPr>
        <w:ind w:left="720" w:hanging="360"/>
      </w:pPr>
      <w:rPr>
        <w:rFonts w:ascii="Courier New" w:hAnsi="Courier New" w:hint="default"/>
      </w:rPr>
    </w:lvl>
    <w:lvl w:ilvl="1" w:tplc="4FB64920">
      <w:start w:val="1"/>
      <w:numFmt w:val="bullet"/>
      <w:lvlText w:val="­"/>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15:restartNumberingAfterBreak="0">
    <w:nsid w:val="779720B7"/>
    <w:multiLevelType w:val="multilevel"/>
    <w:tmpl w:val="DE783294"/>
    <w:lvl w:ilvl="0">
      <w:start w:val="1"/>
      <w:numFmt w:val="decimal"/>
      <w:lvlText w:val="%1."/>
      <w:lvlJc w:val="left"/>
      <w:pPr>
        <w:ind w:left="480" w:hanging="360"/>
      </w:pPr>
      <w:rPr>
        <w:rFonts w:hint="default"/>
      </w:rPr>
    </w:lvl>
    <w:lvl w:ilvl="1">
      <w:start w:val="1"/>
      <w:numFmt w:val="decimal"/>
      <w:isLgl/>
      <w:lvlText w:val="%1.%2"/>
      <w:lvlJc w:val="left"/>
      <w:pPr>
        <w:ind w:left="1069" w:hanging="360"/>
      </w:pPr>
      <w:rPr>
        <w:rFonts w:hint="default"/>
      </w:rPr>
    </w:lvl>
    <w:lvl w:ilvl="2">
      <w:start w:val="1"/>
      <w:numFmt w:val="decimal"/>
      <w:isLgl/>
      <w:lvlText w:val="%1.%2.%3"/>
      <w:lvlJc w:val="left"/>
      <w:pPr>
        <w:ind w:left="2018" w:hanging="720"/>
      </w:pPr>
      <w:rPr>
        <w:rFonts w:hint="default"/>
      </w:rPr>
    </w:lvl>
    <w:lvl w:ilvl="3">
      <w:start w:val="1"/>
      <w:numFmt w:val="decimal"/>
      <w:isLgl/>
      <w:lvlText w:val="%1.%2.%3.%4"/>
      <w:lvlJc w:val="left"/>
      <w:pPr>
        <w:ind w:left="2607" w:hanging="720"/>
      </w:pPr>
      <w:rPr>
        <w:rFonts w:hint="default"/>
      </w:rPr>
    </w:lvl>
    <w:lvl w:ilvl="4">
      <w:start w:val="1"/>
      <w:numFmt w:val="decimal"/>
      <w:isLgl/>
      <w:lvlText w:val="%1.%2.%3.%4.%5"/>
      <w:lvlJc w:val="left"/>
      <w:pPr>
        <w:ind w:left="3556" w:hanging="1080"/>
      </w:pPr>
      <w:rPr>
        <w:rFonts w:hint="default"/>
      </w:rPr>
    </w:lvl>
    <w:lvl w:ilvl="5">
      <w:start w:val="1"/>
      <w:numFmt w:val="decimal"/>
      <w:isLgl/>
      <w:lvlText w:val="%1.%2.%3.%4.%5.%6"/>
      <w:lvlJc w:val="left"/>
      <w:pPr>
        <w:ind w:left="4145" w:hanging="1080"/>
      </w:pPr>
      <w:rPr>
        <w:rFonts w:hint="default"/>
      </w:rPr>
    </w:lvl>
    <w:lvl w:ilvl="6">
      <w:start w:val="1"/>
      <w:numFmt w:val="decimal"/>
      <w:isLgl/>
      <w:lvlText w:val="%1.%2.%3.%4.%5.%6.%7"/>
      <w:lvlJc w:val="left"/>
      <w:pPr>
        <w:ind w:left="5094" w:hanging="1440"/>
      </w:pPr>
      <w:rPr>
        <w:rFonts w:hint="default"/>
      </w:rPr>
    </w:lvl>
    <w:lvl w:ilvl="7">
      <w:start w:val="1"/>
      <w:numFmt w:val="decimal"/>
      <w:isLgl/>
      <w:lvlText w:val="%1.%2.%3.%4.%5.%6.%7.%8"/>
      <w:lvlJc w:val="left"/>
      <w:pPr>
        <w:ind w:left="5683" w:hanging="1440"/>
      </w:pPr>
      <w:rPr>
        <w:rFonts w:hint="default"/>
      </w:rPr>
    </w:lvl>
    <w:lvl w:ilvl="8">
      <w:start w:val="1"/>
      <w:numFmt w:val="decimal"/>
      <w:isLgl/>
      <w:lvlText w:val="%1.%2.%3.%4.%5.%6.%7.%8.%9"/>
      <w:lvlJc w:val="left"/>
      <w:pPr>
        <w:ind w:left="6632" w:hanging="1800"/>
      </w:pPr>
      <w:rPr>
        <w:rFonts w:hint="default"/>
      </w:rPr>
    </w:lvl>
  </w:abstractNum>
  <w:abstractNum w:abstractNumId="26" w15:restartNumberingAfterBreak="0">
    <w:nsid w:val="7E5D7A9A"/>
    <w:multiLevelType w:val="hybridMultilevel"/>
    <w:tmpl w:val="67407104"/>
    <w:lvl w:ilvl="0" w:tplc="1FFAFF6C">
      <w:start w:val="1"/>
      <w:numFmt w:val="decimal"/>
      <w:lvlText w:val="%1."/>
      <w:lvlJc w:val="left"/>
      <w:pPr>
        <w:ind w:left="720" w:hanging="360"/>
      </w:pPr>
      <w:rPr>
        <w:rFonts w:ascii="Times New Roman" w:hAnsi="Times New Roman" w:cs="Times New Roman" w:hint="default"/>
        <w:sz w:val="28"/>
        <w:szCs w:val="28"/>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0"/>
  </w:num>
  <w:num w:numId="2">
    <w:abstractNumId w:val="25"/>
  </w:num>
  <w:num w:numId="3">
    <w:abstractNumId w:val="9"/>
  </w:num>
  <w:num w:numId="4">
    <w:abstractNumId w:val="4"/>
  </w:num>
  <w:num w:numId="5">
    <w:abstractNumId w:val="8"/>
  </w:num>
  <w:num w:numId="6">
    <w:abstractNumId w:val="17"/>
  </w:num>
  <w:num w:numId="7">
    <w:abstractNumId w:val="2"/>
  </w:num>
  <w:num w:numId="8">
    <w:abstractNumId w:val="15"/>
  </w:num>
  <w:num w:numId="9">
    <w:abstractNumId w:val="18"/>
  </w:num>
  <w:num w:numId="10">
    <w:abstractNumId w:val="23"/>
  </w:num>
  <w:num w:numId="11">
    <w:abstractNumId w:val="24"/>
  </w:num>
  <w:num w:numId="12">
    <w:abstractNumId w:val="22"/>
  </w:num>
  <w:num w:numId="13">
    <w:abstractNumId w:val="20"/>
  </w:num>
  <w:num w:numId="14">
    <w:abstractNumId w:val="11"/>
  </w:num>
  <w:num w:numId="15">
    <w:abstractNumId w:val="7"/>
  </w:num>
  <w:num w:numId="16">
    <w:abstractNumId w:val="1"/>
  </w:num>
  <w:num w:numId="17">
    <w:abstractNumId w:val="0"/>
  </w:num>
  <w:num w:numId="18">
    <w:abstractNumId w:val="26"/>
  </w:num>
  <w:num w:numId="19">
    <w:abstractNumId w:val="19"/>
  </w:num>
  <w:num w:numId="20">
    <w:abstractNumId w:val="3"/>
  </w:num>
  <w:num w:numId="21">
    <w:abstractNumId w:val="14"/>
  </w:num>
  <w:num w:numId="22">
    <w:abstractNumId w:val="16"/>
  </w:num>
  <w:num w:numId="23">
    <w:abstractNumId w:val="21"/>
  </w:num>
  <w:num w:numId="24">
    <w:abstractNumId w:val="6"/>
  </w:num>
  <w:num w:numId="25">
    <w:abstractNumId w:val="12"/>
  </w:num>
  <w:num w:numId="26">
    <w:abstractNumId w:val="5"/>
  </w:num>
  <w:num w:numId="27">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8"/>
  <w:proofState w:spelling="clean"/>
  <w:defaultTabStop w:val="708"/>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
  <w:rsids>
    <w:rsidRoot w:val="007E3ACF"/>
    <w:rsid w:val="000955AF"/>
    <w:rsid w:val="00413A06"/>
    <w:rsid w:val="004B6C8F"/>
    <w:rsid w:val="00503CD1"/>
    <w:rsid w:val="005D4C05"/>
    <w:rsid w:val="005E2B0B"/>
    <w:rsid w:val="006235EF"/>
    <w:rsid w:val="0062367A"/>
    <w:rsid w:val="006F373E"/>
    <w:rsid w:val="00763DBB"/>
    <w:rsid w:val="00785D59"/>
    <w:rsid w:val="007E3ACF"/>
    <w:rsid w:val="008338B2"/>
    <w:rsid w:val="00996912"/>
    <w:rsid w:val="00AE2363"/>
    <w:rsid w:val="00B02D44"/>
    <w:rsid w:val="00B20F12"/>
    <w:rsid w:val="00BC203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18BEFCBC-CE79-47EC-B174-0E67E76438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E3ACF"/>
    <w:pPr>
      <w:spacing w:after="120" w:line="360" w:lineRule="auto"/>
      <w:contextualSpacing/>
      <w:jc w:val="both"/>
    </w:pPr>
    <w:rPr>
      <w:rFonts w:ascii="Times New Roman" w:hAnsi="Times New Roman"/>
      <w:sz w:val="24"/>
    </w:rPr>
  </w:style>
  <w:style w:type="paragraph" w:styleId="1">
    <w:name w:val="heading 1"/>
    <w:aliases w:val="Глава 1"/>
    <w:basedOn w:val="a"/>
    <w:next w:val="a"/>
    <w:link w:val="10"/>
    <w:uiPriority w:val="9"/>
    <w:qFormat/>
    <w:rsid w:val="007E3ACF"/>
    <w:pPr>
      <w:keepNext/>
      <w:keepLines/>
      <w:spacing w:before="480"/>
      <w:jc w:val="center"/>
      <w:outlineLvl w:val="0"/>
    </w:pPr>
    <w:rPr>
      <w:rFonts w:eastAsiaTheme="majorEastAsia" w:cstheme="majorBidi"/>
      <w:b/>
      <w:bCs/>
      <w:szCs w:val="28"/>
    </w:rPr>
  </w:style>
  <w:style w:type="paragraph" w:styleId="2">
    <w:name w:val="heading 2"/>
    <w:aliases w:val="1.1"/>
    <w:basedOn w:val="a"/>
    <w:next w:val="a"/>
    <w:link w:val="20"/>
    <w:uiPriority w:val="9"/>
    <w:unhideWhenUsed/>
    <w:qFormat/>
    <w:rsid w:val="007E3ACF"/>
    <w:pPr>
      <w:keepNext/>
      <w:keepLines/>
      <w:spacing w:before="200" w:after="0"/>
      <w:ind w:firstLine="709"/>
      <w:outlineLvl w:val="1"/>
    </w:pPr>
    <w:rPr>
      <w:rFonts w:eastAsiaTheme="majorEastAsia" w:cstheme="majorBidi"/>
      <w:b/>
      <w:bCs/>
      <w:szCs w:val="26"/>
    </w:rPr>
  </w:style>
  <w:style w:type="paragraph" w:styleId="3">
    <w:name w:val="heading 3"/>
    <w:basedOn w:val="a"/>
    <w:next w:val="a"/>
    <w:link w:val="30"/>
    <w:uiPriority w:val="9"/>
    <w:semiHidden/>
    <w:unhideWhenUsed/>
    <w:qFormat/>
    <w:rsid w:val="00763DBB"/>
    <w:pPr>
      <w:keepNext/>
      <w:keepLines/>
      <w:spacing w:before="200" w:after="0"/>
      <w:outlineLvl w:val="2"/>
    </w:pPr>
    <w:rPr>
      <w:rFonts w:asciiTheme="majorHAnsi" w:eastAsiaTheme="majorEastAsia" w:hAnsiTheme="majorHAnsi" w:cstheme="majorBidi"/>
      <w:b/>
      <w:b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aliases w:val="Глава 1 Знак"/>
    <w:basedOn w:val="a0"/>
    <w:link w:val="1"/>
    <w:uiPriority w:val="9"/>
    <w:rsid w:val="007E3ACF"/>
    <w:rPr>
      <w:rFonts w:ascii="Times New Roman" w:eastAsiaTheme="majorEastAsia" w:hAnsi="Times New Roman" w:cstheme="majorBidi"/>
      <w:b/>
      <w:bCs/>
      <w:sz w:val="24"/>
      <w:szCs w:val="28"/>
    </w:rPr>
  </w:style>
  <w:style w:type="paragraph" w:styleId="a3">
    <w:name w:val="No Spacing"/>
    <w:aliases w:val="1.1.1"/>
    <w:uiPriority w:val="1"/>
    <w:qFormat/>
    <w:rsid w:val="007E3ACF"/>
    <w:pPr>
      <w:spacing w:after="0" w:line="360" w:lineRule="auto"/>
      <w:ind w:firstLine="709"/>
      <w:contextualSpacing/>
      <w:jc w:val="both"/>
    </w:pPr>
    <w:rPr>
      <w:rFonts w:ascii="Times New Roman" w:hAnsi="Times New Roman"/>
      <w:b/>
      <w:sz w:val="24"/>
    </w:rPr>
  </w:style>
  <w:style w:type="character" w:customStyle="1" w:styleId="20">
    <w:name w:val="Заголовок 2 Знак"/>
    <w:aliases w:val="1.1 Знак"/>
    <w:basedOn w:val="a0"/>
    <w:link w:val="2"/>
    <w:uiPriority w:val="9"/>
    <w:rsid w:val="007E3ACF"/>
    <w:rPr>
      <w:rFonts w:ascii="Times New Roman" w:eastAsiaTheme="majorEastAsia" w:hAnsi="Times New Roman" w:cstheme="majorBidi"/>
      <w:b/>
      <w:bCs/>
      <w:sz w:val="24"/>
      <w:szCs w:val="26"/>
    </w:rPr>
  </w:style>
  <w:style w:type="paragraph" w:styleId="a4">
    <w:name w:val="List Paragraph"/>
    <w:basedOn w:val="a"/>
    <w:uiPriority w:val="34"/>
    <w:qFormat/>
    <w:rsid w:val="007E3ACF"/>
    <w:pPr>
      <w:ind w:left="720"/>
    </w:pPr>
  </w:style>
  <w:style w:type="character" w:customStyle="1" w:styleId="apple-converted-space">
    <w:name w:val="apple-converted-space"/>
    <w:basedOn w:val="a0"/>
    <w:rsid w:val="007E3ACF"/>
  </w:style>
  <w:style w:type="character" w:styleId="a5">
    <w:name w:val="Hyperlink"/>
    <w:basedOn w:val="a0"/>
    <w:uiPriority w:val="99"/>
    <w:unhideWhenUsed/>
    <w:rsid w:val="007E3ACF"/>
    <w:rPr>
      <w:color w:val="0000FF"/>
      <w:u w:val="single"/>
    </w:rPr>
  </w:style>
  <w:style w:type="paragraph" w:styleId="a6">
    <w:name w:val="footnote text"/>
    <w:basedOn w:val="a"/>
    <w:link w:val="a7"/>
    <w:uiPriority w:val="99"/>
    <w:semiHidden/>
    <w:unhideWhenUsed/>
    <w:rsid w:val="007E3ACF"/>
    <w:pPr>
      <w:spacing w:after="0" w:line="240" w:lineRule="auto"/>
    </w:pPr>
    <w:rPr>
      <w:rFonts w:eastAsiaTheme="minorEastAsia"/>
      <w:sz w:val="20"/>
      <w:szCs w:val="20"/>
      <w:lang w:eastAsia="ru-RU"/>
    </w:rPr>
  </w:style>
  <w:style w:type="character" w:customStyle="1" w:styleId="a7">
    <w:name w:val="Текст сноски Знак"/>
    <w:basedOn w:val="a0"/>
    <w:link w:val="a6"/>
    <w:uiPriority w:val="99"/>
    <w:semiHidden/>
    <w:rsid w:val="007E3ACF"/>
    <w:rPr>
      <w:rFonts w:ascii="Times New Roman" w:eastAsiaTheme="minorEastAsia" w:hAnsi="Times New Roman"/>
      <w:sz w:val="20"/>
      <w:szCs w:val="20"/>
      <w:lang w:eastAsia="ru-RU"/>
    </w:rPr>
  </w:style>
  <w:style w:type="character" w:styleId="a8">
    <w:name w:val="footnote reference"/>
    <w:basedOn w:val="a0"/>
    <w:uiPriority w:val="99"/>
    <w:semiHidden/>
    <w:unhideWhenUsed/>
    <w:rsid w:val="007E3ACF"/>
    <w:rPr>
      <w:vertAlign w:val="superscript"/>
    </w:rPr>
  </w:style>
  <w:style w:type="character" w:customStyle="1" w:styleId="30">
    <w:name w:val="Заголовок 3 Знак"/>
    <w:basedOn w:val="a0"/>
    <w:link w:val="3"/>
    <w:uiPriority w:val="9"/>
    <w:semiHidden/>
    <w:rsid w:val="00763DBB"/>
    <w:rPr>
      <w:rFonts w:asciiTheme="majorHAnsi" w:eastAsiaTheme="majorEastAsia" w:hAnsiTheme="majorHAnsi" w:cstheme="majorBidi"/>
      <w:b/>
      <w:bCs/>
      <w:color w:val="4F81BD" w:themeColor="accent1"/>
      <w:sz w:val="24"/>
    </w:rPr>
  </w:style>
  <w:style w:type="character" w:customStyle="1" w:styleId="posttitle">
    <w:name w:val="post_title"/>
    <w:basedOn w:val="a0"/>
    <w:rsid w:val="006235EF"/>
  </w:style>
  <w:style w:type="paragraph" w:styleId="a9">
    <w:name w:val="TOC Heading"/>
    <w:basedOn w:val="1"/>
    <w:next w:val="a"/>
    <w:uiPriority w:val="39"/>
    <w:unhideWhenUsed/>
    <w:qFormat/>
    <w:rsid w:val="00996912"/>
    <w:pPr>
      <w:spacing w:after="0" w:line="276" w:lineRule="auto"/>
      <w:contextualSpacing w:val="0"/>
      <w:jc w:val="left"/>
      <w:outlineLvl w:val="9"/>
    </w:pPr>
    <w:rPr>
      <w:rFonts w:asciiTheme="majorHAnsi" w:hAnsiTheme="majorHAnsi"/>
      <w:color w:val="365F91" w:themeColor="accent1" w:themeShade="BF"/>
      <w:sz w:val="28"/>
    </w:rPr>
  </w:style>
  <w:style w:type="paragraph" w:styleId="11">
    <w:name w:val="toc 1"/>
    <w:basedOn w:val="a"/>
    <w:next w:val="a"/>
    <w:autoRedefine/>
    <w:uiPriority w:val="39"/>
    <w:unhideWhenUsed/>
    <w:rsid w:val="00996912"/>
    <w:pPr>
      <w:spacing w:after="100"/>
    </w:pPr>
  </w:style>
  <w:style w:type="paragraph" w:styleId="21">
    <w:name w:val="toc 2"/>
    <w:basedOn w:val="a"/>
    <w:next w:val="a"/>
    <w:autoRedefine/>
    <w:uiPriority w:val="39"/>
    <w:unhideWhenUsed/>
    <w:rsid w:val="00996912"/>
    <w:pPr>
      <w:spacing w:after="100"/>
      <w:ind w:left="240"/>
    </w:pPr>
  </w:style>
  <w:style w:type="paragraph" w:styleId="aa">
    <w:name w:val="Balloon Text"/>
    <w:basedOn w:val="a"/>
    <w:link w:val="ab"/>
    <w:uiPriority w:val="99"/>
    <w:semiHidden/>
    <w:unhideWhenUsed/>
    <w:rsid w:val="00996912"/>
    <w:pPr>
      <w:spacing w:after="0" w:line="240" w:lineRule="auto"/>
    </w:pPr>
    <w:rPr>
      <w:rFonts w:ascii="Tahoma" w:hAnsi="Tahoma" w:cs="Tahoma"/>
      <w:sz w:val="16"/>
      <w:szCs w:val="16"/>
    </w:rPr>
  </w:style>
  <w:style w:type="character" w:customStyle="1" w:styleId="ab">
    <w:name w:val="Текст выноски Знак"/>
    <w:basedOn w:val="a0"/>
    <w:link w:val="aa"/>
    <w:uiPriority w:val="99"/>
    <w:semiHidden/>
    <w:rsid w:val="00996912"/>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07EE816-9C2B-40E5-B571-08D3EB742A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102</TotalTime>
  <Pages>19</Pages>
  <Words>3402</Words>
  <Characters>19397</Characters>
  <Application>Microsoft Office Word</Application>
  <DocSecurity>0</DocSecurity>
  <Lines>161</Lines>
  <Paragraphs>45</Paragraphs>
  <ScaleCrop>false</ScaleCrop>
  <HeadingPairs>
    <vt:vector size="2" baseType="variant">
      <vt:variant>
        <vt:lpstr>Название</vt:lpstr>
      </vt:variant>
      <vt:variant>
        <vt:i4>1</vt:i4>
      </vt:variant>
    </vt:vector>
  </HeadingPairs>
  <TitlesOfParts>
    <vt:vector size="1" baseType="lpstr">
      <vt:lpstr/>
    </vt:vector>
  </TitlesOfParts>
  <Company>Krokoz™</Company>
  <LinksUpToDate>false</LinksUpToDate>
  <CharactersWithSpaces>22754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Home</dc:creator>
  <cp:keywords/>
  <dc:description/>
  <cp:lastModifiedBy>Предметник</cp:lastModifiedBy>
  <cp:revision>6</cp:revision>
  <dcterms:created xsi:type="dcterms:W3CDTF">2015-05-24T14:48:00Z</dcterms:created>
  <dcterms:modified xsi:type="dcterms:W3CDTF">2016-02-27T17:52:00Z</dcterms:modified>
</cp:coreProperties>
</file>